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16972" w:rsidRDefault="0058048E" w:rsidP="0078545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Государственное автономное </w:t>
      </w:r>
      <w:r w:rsidR="00216972">
        <w:rPr>
          <w:b/>
          <w:i/>
          <w:sz w:val="28"/>
          <w:szCs w:val="28"/>
        </w:rPr>
        <w:t>профессиональное</w:t>
      </w:r>
    </w:p>
    <w:p w:rsidR="00971BE4" w:rsidRDefault="0058048E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образовательное учреждение</w:t>
      </w:r>
    </w:p>
    <w:p w:rsidR="00F42714" w:rsidRDefault="00F42714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Московской области </w:t>
      </w:r>
    </w:p>
    <w:p w:rsidR="0058048E" w:rsidRDefault="0058048E" w:rsidP="0058048E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« Губернский</w:t>
      </w:r>
      <w:proofErr w:type="gramEnd"/>
      <w:r w:rsidR="0078545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колледж»</w:t>
      </w:r>
    </w:p>
    <w:p w:rsidR="0058048E" w:rsidRDefault="0058048E" w:rsidP="0058048E">
      <w:pPr>
        <w:jc w:val="center"/>
        <w:rPr>
          <w:b/>
          <w:i/>
          <w:sz w:val="28"/>
          <w:szCs w:val="28"/>
        </w:rPr>
      </w:pPr>
    </w:p>
    <w:p w:rsidR="0058048E" w:rsidRDefault="0058048E" w:rsidP="0058048E">
      <w:r>
        <w:t xml:space="preserve"> </w:t>
      </w:r>
      <w:r w:rsidR="00785450">
        <w:t xml:space="preserve">        </w:t>
      </w:r>
      <w:r>
        <w:t>«</w:t>
      </w:r>
      <w:proofErr w:type="gramStart"/>
      <w:r>
        <w:t xml:space="preserve">Согласовано»   </w:t>
      </w:r>
      <w:proofErr w:type="gramEnd"/>
      <w:r w:rsidR="00785450">
        <w:t xml:space="preserve">                                                                                              </w:t>
      </w:r>
      <w:r>
        <w:t>«Утверждаю»</w:t>
      </w:r>
    </w:p>
    <w:p w:rsidR="0058048E" w:rsidRDefault="0058048E" w:rsidP="0058048E">
      <w:r>
        <w:t xml:space="preserve"> 1-ый заместитель директора                             </w:t>
      </w:r>
      <w:r w:rsidR="00785450">
        <w:t xml:space="preserve">                                          </w:t>
      </w:r>
      <w:r>
        <w:t xml:space="preserve">  </w:t>
      </w:r>
      <w:proofErr w:type="gramStart"/>
      <w:r>
        <w:t>директор  ГА</w:t>
      </w:r>
      <w:r w:rsidR="00216972">
        <w:t>П</w:t>
      </w:r>
      <w:r>
        <w:t>ОУ</w:t>
      </w:r>
      <w:proofErr w:type="gramEnd"/>
      <w:r>
        <w:t xml:space="preserve"> МО</w:t>
      </w:r>
    </w:p>
    <w:p w:rsidR="0058048E" w:rsidRDefault="0058048E" w:rsidP="0058048E">
      <w:r>
        <w:t xml:space="preserve"> </w:t>
      </w:r>
      <w:r w:rsidR="00785450">
        <w:t xml:space="preserve">                                                                                                                 </w:t>
      </w:r>
      <w:r>
        <w:t xml:space="preserve"> </w:t>
      </w:r>
      <w:r w:rsidR="00785450">
        <w:t xml:space="preserve">     </w:t>
      </w:r>
      <w:r>
        <w:t xml:space="preserve"> </w:t>
      </w:r>
      <w:proofErr w:type="gramStart"/>
      <w:r>
        <w:t>« Губернский</w:t>
      </w:r>
      <w:proofErr w:type="gramEnd"/>
      <w:r>
        <w:t xml:space="preserve"> колледж» </w:t>
      </w:r>
    </w:p>
    <w:p w:rsidR="0058048E" w:rsidRDefault="00785450" w:rsidP="0058048E">
      <w:r>
        <w:t xml:space="preserve">                                                                                                             </w:t>
      </w:r>
      <w:r w:rsidR="0058048E">
        <w:t xml:space="preserve"> ____________</w:t>
      </w:r>
      <w:r w:rsidR="00971BE4">
        <w:t>_____</w:t>
      </w:r>
      <w:r w:rsidR="0058048E">
        <w:t xml:space="preserve"> А.И.  </w:t>
      </w:r>
      <w:proofErr w:type="spellStart"/>
      <w:r w:rsidR="0058048E">
        <w:t>Лысиков</w:t>
      </w:r>
      <w:proofErr w:type="spellEnd"/>
    </w:p>
    <w:p w:rsidR="0058048E" w:rsidRDefault="0058048E" w:rsidP="0058048E">
      <w:r>
        <w:t>___________________ Т.</w:t>
      </w:r>
      <w:r w:rsidR="00C56948">
        <w:t>Г. Молчанова</w:t>
      </w:r>
      <w:r w:rsidR="00785450">
        <w:t xml:space="preserve">                                          </w:t>
      </w:r>
      <w:proofErr w:type="gramStart"/>
      <w:r w:rsidR="00785450">
        <w:t xml:space="preserve">   </w:t>
      </w:r>
      <w:r w:rsidR="009734B4">
        <w:t>«</w:t>
      </w:r>
      <w:proofErr w:type="gramEnd"/>
      <w:r w:rsidR="009734B4">
        <w:t>__» _______________ 20</w:t>
      </w:r>
      <w:r w:rsidR="00BB1396">
        <w:t>20</w:t>
      </w:r>
      <w:r>
        <w:t>г.</w:t>
      </w:r>
    </w:p>
    <w:p w:rsidR="0058048E" w:rsidRDefault="00BB1396" w:rsidP="0058048E">
      <w:r>
        <w:t xml:space="preserve"> «_</w:t>
      </w:r>
      <w:proofErr w:type="gramStart"/>
      <w:r>
        <w:t>_»_</w:t>
      </w:r>
      <w:proofErr w:type="gramEnd"/>
      <w:r>
        <w:t>_____________ 2020</w:t>
      </w:r>
      <w:r w:rsidR="0058048E">
        <w:t xml:space="preserve">г                                      </w:t>
      </w:r>
    </w:p>
    <w:p w:rsidR="0058048E" w:rsidRDefault="0058048E" w:rsidP="0058048E"/>
    <w:p w:rsidR="0058048E" w:rsidRDefault="0058048E" w:rsidP="0058048E">
      <w:pPr>
        <w:jc w:val="center"/>
      </w:pPr>
    </w:p>
    <w:p w:rsidR="0058048E" w:rsidRDefault="0058048E" w:rsidP="0058048E">
      <w:r>
        <w:t xml:space="preserve">Рассмотрено на заседании                                                                                 </w:t>
      </w:r>
    </w:p>
    <w:p w:rsidR="0058048E" w:rsidRDefault="0058048E" w:rsidP="0058048E">
      <w:r>
        <w:t xml:space="preserve">ПЦК </w:t>
      </w:r>
      <w:r w:rsidR="009734B4">
        <w:t>пси</w:t>
      </w:r>
      <w:r>
        <w:t>х</w:t>
      </w:r>
      <w:r w:rsidR="009734B4">
        <w:t>олого-педагогических</w:t>
      </w:r>
    </w:p>
    <w:p w:rsidR="0058048E" w:rsidRDefault="0058048E" w:rsidP="0058048E">
      <w:r>
        <w:t xml:space="preserve">дисциплин                                                                                                 </w:t>
      </w:r>
    </w:p>
    <w:p w:rsidR="0058048E" w:rsidRDefault="009734B4" w:rsidP="0058048E">
      <w:r>
        <w:t>протокол № __ от _________ 20</w:t>
      </w:r>
      <w:r w:rsidR="00BB1396">
        <w:t>20</w:t>
      </w:r>
      <w:r w:rsidR="0058048E">
        <w:t xml:space="preserve">г.    </w:t>
      </w:r>
    </w:p>
    <w:p w:rsidR="0058048E" w:rsidRDefault="0058048E" w:rsidP="0058048E">
      <w:r>
        <w:t xml:space="preserve">председатель _____________ </w:t>
      </w:r>
      <w:proofErr w:type="spellStart"/>
      <w:r w:rsidR="009734B4">
        <w:t>А.П.Шибаева</w:t>
      </w:r>
      <w:proofErr w:type="spellEnd"/>
    </w:p>
    <w:p w:rsidR="0058048E" w:rsidRDefault="0058048E" w:rsidP="0058048E"/>
    <w:p w:rsidR="0058048E" w:rsidRDefault="0058048E" w:rsidP="0058048E"/>
    <w:p w:rsidR="0058048E" w:rsidRDefault="0058048E" w:rsidP="005804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9734B4" w:rsidRPr="00587013" w:rsidRDefault="000832C0" w:rsidP="009734B4">
      <w:pPr>
        <w:pStyle w:val="26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ОГСЭ. 02</w:t>
      </w:r>
      <w:r w:rsidR="009734B4">
        <w:rPr>
          <w:sz w:val="28"/>
          <w:szCs w:val="28"/>
        </w:rPr>
        <w:t xml:space="preserve"> ПСИХОЛОГИЯ ОБЩЕНИЯ</w:t>
      </w:r>
    </w:p>
    <w:p w:rsidR="0058048E" w:rsidRDefault="00216972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программа подготовки специалистов среднего звена</w:t>
      </w:r>
    </w:p>
    <w:p w:rsidR="0058048E" w:rsidRDefault="00216972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специальности </w:t>
      </w:r>
      <w:r w:rsidR="009734B4">
        <w:rPr>
          <w:b/>
          <w:i/>
          <w:sz w:val="28"/>
          <w:szCs w:val="28"/>
        </w:rPr>
        <w:t>44.02.02 Преподавание в начальных классах</w:t>
      </w:r>
    </w:p>
    <w:p w:rsidR="0058048E" w:rsidRDefault="0058048E" w:rsidP="0058048E">
      <w:pPr>
        <w:jc w:val="center"/>
        <w:rPr>
          <w:b/>
          <w:sz w:val="28"/>
          <w:szCs w:val="28"/>
        </w:rPr>
      </w:pPr>
    </w:p>
    <w:p w:rsidR="0058048E" w:rsidRDefault="0058048E" w:rsidP="0058048E">
      <w:pPr>
        <w:jc w:val="center"/>
        <w:rPr>
          <w:sz w:val="28"/>
          <w:szCs w:val="28"/>
        </w:rPr>
      </w:pPr>
    </w:p>
    <w:p w:rsidR="0058048E" w:rsidRDefault="0058048E" w:rsidP="0058048E">
      <w:pPr>
        <w:jc w:val="center"/>
        <w:rPr>
          <w:sz w:val="28"/>
          <w:szCs w:val="28"/>
        </w:rPr>
      </w:pPr>
    </w:p>
    <w:p w:rsidR="0058048E" w:rsidRDefault="0058048E" w:rsidP="0058048E">
      <w:pPr>
        <w:jc w:val="center"/>
      </w:pPr>
    </w:p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216972" w:rsidRDefault="00216972" w:rsidP="0058048E"/>
    <w:p w:rsidR="0058048E" w:rsidRDefault="00447A85" w:rsidP="00FA44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Серпухов 20</w:t>
      </w:r>
      <w:r w:rsidR="00C56948">
        <w:rPr>
          <w:b/>
          <w:sz w:val="28"/>
          <w:szCs w:val="28"/>
        </w:rPr>
        <w:t>20</w:t>
      </w:r>
      <w:r w:rsidR="0058048E">
        <w:rPr>
          <w:b/>
          <w:sz w:val="28"/>
          <w:szCs w:val="28"/>
        </w:rPr>
        <w:t>г</w:t>
      </w:r>
    </w:p>
    <w:p w:rsidR="0058048E" w:rsidRDefault="0058048E" w:rsidP="0058048E">
      <w:pPr>
        <w:rPr>
          <w:sz w:val="28"/>
          <w:szCs w:val="28"/>
        </w:rPr>
      </w:pPr>
    </w:p>
    <w:p w:rsidR="00785450" w:rsidRDefault="00785450" w:rsidP="0058048E">
      <w:pPr>
        <w:rPr>
          <w:sz w:val="28"/>
          <w:szCs w:val="28"/>
        </w:rPr>
      </w:pPr>
    </w:p>
    <w:p w:rsidR="0058048E" w:rsidRDefault="0058048E" w:rsidP="0058048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</w:p>
    <w:p w:rsidR="0058048E" w:rsidRDefault="009734B4" w:rsidP="0058048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Венкова</w:t>
      </w:r>
      <w:proofErr w:type="spellEnd"/>
      <w:r>
        <w:rPr>
          <w:sz w:val="28"/>
          <w:szCs w:val="28"/>
        </w:rPr>
        <w:t xml:space="preserve"> Г.В</w:t>
      </w:r>
      <w:r w:rsidR="0058048E">
        <w:rPr>
          <w:sz w:val="28"/>
          <w:szCs w:val="28"/>
        </w:rPr>
        <w:t xml:space="preserve">, </w:t>
      </w:r>
      <w:proofErr w:type="gramStart"/>
      <w:r w:rsidR="00C56948">
        <w:rPr>
          <w:sz w:val="28"/>
          <w:szCs w:val="28"/>
        </w:rPr>
        <w:t>преподаватель</w:t>
      </w:r>
      <w:r w:rsidR="0058048E">
        <w:rPr>
          <w:sz w:val="28"/>
          <w:szCs w:val="28"/>
        </w:rPr>
        <w:t xml:space="preserve">  ГА</w:t>
      </w:r>
      <w:r w:rsidR="00216972">
        <w:rPr>
          <w:sz w:val="28"/>
          <w:szCs w:val="28"/>
        </w:rPr>
        <w:t>П</w:t>
      </w:r>
      <w:r w:rsidR="0058048E">
        <w:rPr>
          <w:sz w:val="28"/>
          <w:szCs w:val="28"/>
        </w:rPr>
        <w:t>ОУ</w:t>
      </w:r>
      <w:proofErr w:type="gramEnd"/>
      <w:r w:rsidR="0058048E">
        <w:rPr>
          <w:sz w:val="28"/>
          <w:szCs w:val="28"/>
        </w:rPr>
        <w:t xml:space="preserve"> МО « Губернский колледж»</w:t>
      </w:r>
      <w:r w:rsidR="00216972">
        <w:rPr>
          <w:sz w:val="28"/>
          <w:szCs w:val="28"/>
        </w:rPr>
        <w:t>.</w:t>
      </w:r>
    </w:p>
    <w:p w:rsidR="0058048E" w:rsidRDefault="0058048E" w:rsidP="0058048E">
      <w:pPr>
        <w:rPr>
          <w:b/>
          <w:sz w:val="28"/>
          <w:szCs w:val="28"/>
        </w:rPr>
      </w:pPr>
    </w:p>
    <w:p w:rsidR="0058048E" w:rsidRDefault="0058048E" w:rsidP="0058048E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58048E" w:rsidRDefault="0058048E" w:rsidP="0058048E">
      <w:pPr>
        <w:rPr>
          <w:sz w:val="28"/>
          <w:szCs w:val="28"/>
        </w:rPr>
      </w:pPr>
      <w:r>
        <w:rPr>
          <w:sz w:val="28"/>
          <w:szCs w:val="28"/>
        </w:rPr>
        <w:t>Внутренняя экспертиза</w:t>
      </w:r>
    </w:p>
    <w:p w:rsidR="0058048E" w:rsidRDefault="0058048E" w:rsidP="0058048E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экспертиза: </w:t>
      </w:r>
      <w:r w:rsidR="008D49D8">
        <w:rPr>
          <w:sz w:val="28"/>
          <w:szCs w:val="28"/>
        </w:rPr>
        <w:t xml:space="preserve">Шибаева А.П., руководитель ПЦК </w:t>
      </w:r>
      <w:proofErr w:type="spellStart"/>
      <w:r w:rsidR="008D49D8">
        <w:rPr>
          <w:sz w:val="28"/>
          <w:szCs w:val="28"/>
        </w:rPr>
        <w:t>психолого</w:t>
      </w:r>
      <w:proofErr w:type="spellEnd"/>
      <w:r w:rsidR="008D49D8">
        <w:rPr>
          <w:sz w:val="28"/>
          <w:szCs w:val="28"/>
        </w:rPr>
        <w:t xml:space="preserve"> - педагогических дисциплин ГАПОУ МО «Губернский коллеж»</w:t>
      </w:r>
    </w:p>
    <w:p w:rsidR="0058048E" w:rsidRDefault="0058048E" w:rsidP="0058048E">
      <w:pPr>
        <w:rPr>
          <w:sz w:val="28"/>
          <w:szCs w:val="28"/>
        </w:rPr>
      </w:pPr>
      <w:r>
        <w:rPr>
          <w:sz w:val="28"/>
          <w:szCs w:val="28"/>
        </w:rPr>
        <w:t xml:space="preserve">Содержательная экспертиза: </w:t>
      </w:r>
      <w:r w:rsidR="008D49D8">
        <w:rPr>
          <w:sz w:val="28"/>
          <w:szCs w:val="28"/>
        </w:rPr>
        <w:t xml:space="preserve">Шибаева А.П., руководитель ПЦК </w:t>
      </w:r>
      <w:proofErr w:type="spellStart"/>
      <w:r w:rsidR="008D49D8">
        <w:rPr>
          <w:sz w:val="28"/>
          <w:szCs w:val="28"/>
        </w:rPr>
        <w:t>психолого</w:t>
      </w:r>
      <w:proofErr w:type="spellEnd"/>
      <w:r w:rsidR="008D49D8">
        <w:rPr>
          <w:sz w:val="28"/>
          <w:szCs w:val="28"/>
        </w:rPr>
        <w:t xml:space="preserve"> - педагогических дисциплин ГАПОУ МО «Губернский коллеж»</w:t>
      </w:r>
    </w:p>
    <w:p w:rsidR="0058048E" w:rsidRDefault="0058048E" w:rsidP="0058048E">
      <w:pPr>
        <w:rPr>
          <w:sz w:val="28"/>
          <w:szCs w:val="28"/>
        </w:rPr>
      </w:pPr>
    </w:p>
    <w:p w:rsidR="0058048E" w:rsidRDefault="0058048E" w:rsidP="0058048E">
      <w:pPr>
        <w:rPr>
          <w:sz w:val="28"/>
          <w:szCs w:val="28"/>
        </w:rPr>
      </w:pPr>
    </w:p>
    <w:p w:rsidR="0058048E" w:rsidRDefault="0058048E" w:rsidP="005804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proofErr w:type="gramStart"/>
      <w:r>
        <w:rPr>
          <w:sz w:val="28"/>
          <w:szCs w:val="28"/>
        </w:rPr>
        <w:t>программа  разработана</w:t>
      </w:r>
      <w:proofErr w:type="gramEnd"/>
      <w:r>
        <w:rPr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r w:rsidR="009734B4">
        <w:rPr>
          <w:sz w:val="28"/>
          <w:szCs w:val="28"/>
        </w:rPr>
        <w:t>44.02.02 Преподавание в начальных классах</w:t>
      </w:r>
      <w:r>
        <w:rPr>
          <w:sz w:val="28"/>
          <w:szCs w:val="28"/>
        </w:rPr>
        <w:t>, утвержденной приказом Министерства образования и науки РФ от «</w:t>
      </w:r>
      <w:r w:rsidR="009734B4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B85CA8">
        <w:rPr>
          <w:sz w:val="28"/>
          <w:szCs w:val="28"/>
        </w:rPr>
        <w:t>октября 2014 г. № 1353</w:t>
      </w:r>
      <w:r>
        <w:rPr>
          <w:sz w:val="28"/>
          <w:szCs w:val="28"/>
        </w:rPr>
        <w:t xml:space="preserve">. </w:t>
      </w:r>
    </w:p>
    <w:p w:rsidR="0058048E" w:rsidRDefault="0058048E" w:rsidP="0058048E">
      <w:pPr>
        <w:ind w:firstLine="720"/>
        <w:jc w:val="both"/>
        <w:rPr>
          <w:sz w:val="28"/>
          <w:szCs w:val="28"/>
        </w:rPr>
      </w:pPr>
    </w:p>
    <w:p w:rsidR="0058048E" w:rsidRDefault="0058048E" w:rsidP="0058048E">
      <w:pPr>
        <w:ind w:firstLine="720"/>
        <w:jc w:val="both"/>
        <w:rPr>
          <w:sz w:val="28"/>
          <w:szCs w:val="28"/>
        </w:rPr>
      </w:pPr>
      <w:r w:rsidRPr="00216972"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A444E" w:rsidRDefault="00FA444E" w:rsidP="0058048E">
      <w:pPr>
        <w:ind w:firstLine="720"/>
        <w:jc w:val="both"/>
        <w:rPr>
          <w:sz w:val="28"/>
          <w:szCs w:val="28"/>
        </w:rPr>
      </w:pPr>
    </w:p>
    <w:p w:rsidR="00F42714" w:rsidRDefault="00F42714" w:rsidP="00FA444E">
      <w:pPr>
        <w:ind w:firstLine="720"/>
        <w:rPr>
          <w:sz w:val="28"/>
          <w:szCs w:val="28"/>
        </w:rPr>
      </w:pPr>
    </w:p>
    <w:p w:rsidR="000832C0" w:rsidRPr="00FA444E" w:rsidRDefault="00811A9D" w:rsidP="00FA444E">
      <w:pPr>
        <w:ind w:firstLine="720"/>
      </w:pPr>
      <w:r>
        <w:rPr>
          <w:noProof/>
          <w:lang w:eastAsia="ru-RU"/>
        </w:rPr>
        <w:pict>
          <v:rect id="Rectangle 18" o:spid="_x0000_s1026" style="position:absolute;left:0;text-align:left;margin-left:245.45pt;margin-top:8.95pt;width:26pt;height:3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" stroked="f">
            <w10:wrap type="square"/>
          </v:rect>
        </w:pict>
      </w:r>
    </w:p>
    <w:p w:rsidR="000832C0" w:rsidRDefault="000832C0" w:rsidP="0058048E">
      <w:pPr>
        <w:rPr>
          <w:sz w:val="28"/>
          <w:szCs w:val="28"/>
        </w:rPr>
      </w:pPr>
    </w:p>
    <w:p w:rsidR="00C14E42" w:rsidRPr="00740764" w:rsidRDefault="00C14E42" w:rsidP="00C14E42">
      <w:pPr>
        <w:jc w:val="right"/>
        <w:rPr>
          <w:sz w:val="28"/>
          <w:szCs w:val="28"/>
        </w:rPr>
      </w:pPr>
    </w:p>
    <w:p w:rsidR="00C56948" w:rsidRDefault="00C56948" w:rsidP="00740764">
      <w:pPr>
        <w:jc w:val="center"/>
        <w:rPr>
          <w:b/>
          <w:sz w:val="28"/>
          <w:szCs w:val="28"/>
        </w:rPr>
      </w:pPr>
    </w:p>
    <w:p w:rsidR="00785450" w:rsidRDefault="00785450" w:rsidP="00740764">
      <w:pPr>
        <w:jc w:val="center"/>
        <w:rPr>
          <w:b/>
          <w:sz w:val="28"/>
          <w:szCs w:val="28"/>
        </w:rPr>
      </w:pPr>
    </w:p>
    <w:p w:rsidR="003B082B" w:rsidRPr="00740764" w:rsidRDefault="003B082B" w:rsidP="00740764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lastRenderedPageBreak/>
        <w:t>СОДЕРЖАНИЕ</w:t>
      </w:r>
    </w:p>
    <w:p w:rsidR="003B082B" w:rsidRPr="00740764" w:rsidRDefault="003B082B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AF2DAA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F2DAA" w:rsidRDefault="003B082B" w:rsidP="00CF64A5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3B082B" w:rsidRPr="00740764">
              <w:rPr>
                <w:color w:val="000000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5" w:type="dxa"/>
          </w:tcPr>
          <w:p w:rsidR="003B082B" w:rsidRPr="00740764" w:rsidRDefault="00DA398E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="003B082B" w:rsidRPr="00740764">
              <w:rPr>
                <w:color w:val="000000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1275" w:type="dxa"/>
          </w:tcPr>
          <w:p w:rsidR="003B082B" w:rsidRPr="00740764" w:rsidRDefault="00DA398E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="003B082B"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5" w:type="dxa"/>
          </w:tcPr>
          <w:p w:rsidR="003B082B" w:rsidRPr="00740764" w:rsidRDefault="008D49D8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A398E">
              <w:rPr>
                <w:color w:val="000000"/>
                <w:sz w:val="28"/>
                <w:szCs w:val="28"/>
              </w:rPr>
              <w:t>1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="003B082B"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3B082B" w:rsidRPr="00740764" w:rsidRDefault="004D5BBA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A398E">
              <w:rPr>
                <w:color w:val="000000"/>
                <w:sz w:val="28"/>
                <w:szCs w:val="28"/>
              </w:rPr>
              <w:t>3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DA398E" w:rsidRDefault="00DA398E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Default="00BB1396" w:rsidP="00FA444E">
            <w:pPr>
              <w:pStyle w:val="af1"/>
              <w:spacing w:line="360" w:lineRule="auto"/>
              <w:jc w:val="center"/>
              <w:rPr>
                <w:color w:val="000000"/>
              </w:rPr>
            </w:pPr>
          </w:p>
          <w:p w:rsidR="00BB1396" w:rsidRPr="00FA444E" w:rsidRDefault="00BB1396" w:rsidP="00BB1396">
            <w:pPr>
              <w:pStyle w:val="af1"/>
              <w:spacing w:line="360" w:lineRule="auto"/>
              <w:rPr>
                <w:color w:val="000000"/>
              </w:rPr>
            </w:pPr>
          </w:p>
        </w:tc>
        <w:tc>
          <w:tcPr>
            <w:tcW w:w="1275" w:type="dxa"/>
          </w:tcPr>
          <w:p w:rsidR="00FA444E" w:rsidRPr="00740764" w:rsidRDefault="00FA444E" w:rsidP="00FA444E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3B082B" w:rsidRPr="00FA444E" w:rsidRDefault="00CF64A5" w:rsidP="00FA444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  <w:r w:rsidR="00740764" w:rsidRPr="004D5BBA">
        <w:rPr>
          <w:b/>
          <w:caps/>
          <w:sz w:val="28"/>
          <w:szCs w:val="28"/>
        </w:rPr>
        <w:t xml:space="preserve">1. паспорт </w:t>
      </w:r>
      <w:r w:rsidR="003B082B" w:rsidRPr="004D5BBA">
        <w:rPr>
          <w:b/>
          <w:caps/>
          <w:sz w:val="28"/>
          <w:szCs w:val="28"/>
        </w:rPr>
        <w:t>ПРО</w:t>
      </w:r>
      <w:r w:rsidR="00740764" w:rsidRPr="004D5BBA">
        <w:rPr>
          <w:b/>
          <w:caps/>
          <w:sz w:val="28"/>
          <w:szCs w:val="28"/>
        </w:rPr>
        <w:t>ГРАММЫ УЧЕБНОЙ ДИСЦИПЛИНЫ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Название дисциплины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3B082B" w:rsidRPr="00CC37B1" w:rsidRDefault="003B082B" w:rsidP="003B082B">
      <w:pPr>
        <w:ind w:firstLine="737"/>
        <w:jc w:val="both"/>
        <w:rPr>
          <w:sz w:val="20"/>
          <w:szCs w:val="28"/>
        </w:rPr>
      </w:pPr>
    </w:p>
    <w:p w:rsidR="003B082B" w:rsidRPr="004D5BBA" w:rsidRDefault="003B082B" w:rsidP="003B082B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учебной дисциплины– является частью </w:t>
      </w:r>
      <w:r w:rsidR="00216972">
        <w:rPr>
          <w:sz w:val="28"/>
          <w:szCs w:val="28"/>
        </w:rPr>
        <w:t>программы подготовки специалистов среднего звена</w:t>
      </w:r>
      <w:r w:rsidR="00785450">
        <w:rPr>
          <w:sz w:val="28"/>
          <w:szCs w:val="28"/>
        </w:rPr>
        <w:t xml:space="preserve"> </w:t>
      </w:r>
      <w:r w:rsidR="00E24E2E">
        <w:rPr>
          <w:i/>
          <w:sz w:val="28"/>
          <w:szCs w:val="28"/>
        </w:rPr>
        <w:t>ГА</w:t>
      </w:r>
      <w:r w:rsidR="00216972">
        <w:rPr>
          <w:i/>
          <w:sz w:val="28"/>
          <w:szCs w:val="28"/>
        </w:rPr>
        <w:t>П</w:t>
      </w:r>
      <w:r w:rsidR="001E37C8">
        <w:rPr>
          <w:i/>
          <w:sz w:val="28"/>
          <w:szCs w:val="28"/>
        </w:rPr>
        <w:t>ОУ МО «Губернский</w:t>
      </w:r>
      <w:r w:rsidR="00785450">
        <w:rPr>
          <w:i/>
          <w:sz w:val="28"/>
          <w:szCs w:val="28"/>
        </w:rPr>
        <w:t xml:space="preserve"> </w:t>
      </w:r>
      <w:r w:rsidR="001E37C8">
        <w:rPr>
          <w:i/>
          <w:sz w:val="28"/>
          <w:szCs w:val="28"/>
        </w:rPr>
        <w:t>колледж»</w:t>
      </w:r>
      <w:r w:rsidRPr="004D5BBA">
        <w:rPr>
          <w:sz w:val="28"/>
          <w:szCs w:val="28"/>
        </w:rPr>
        <w:t xml:space="preserve"> по специальности СПО </w:t>
      </w:r>
      <w:r w:rsidR="001E37C8">
        <w:rPr>
          <w:i/>
          <w:sz w:val="28"/>
          <w:szCs w:val="28"/>
        </w:rPr>
        <w:t>42.02.02 Преподавание в начальных классах</w:t>
      </w:r>
      <w:r w:rsidR="00BB7E10"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:rsidR="003B082B" w:rsidRPr="00CC37B1" w:rsidRDefault="003B082B" w:rsidP="003B082B">
      <w:pPr>
        <w:jc w:val="both"/>
        <w:rPr>
          <w:sz w:val="20"/>
          <w:szCs w:val="28"/>
        </w:rPr>
      </w:pPr>
    </w:p>
    <w:p w:rsidR="00C40B50" w:rsidRPr="000832C0" w:rsidRDefault="003B082B" w:rsidP="0008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дисциплины может быть использована</w:t>
      </w:r>
      <w:r w:rsidR="00785450">
        <w:rPr>
          <w:sz w:val="28"/>
          <w:szCs w:val="28"/>
        </w:rPr>
        <w:t xml:space="preserve"> </w:t>
      </w:r>
      <w:r w:rsidR="00C40B50" w:rsidRPr="00A55EDB">
        <w:rPr>
          <w:sz w:val="28"/>
          <w:szCs w:val="20"/>
        </w:rPr>
        <w:t xml:space="preserve">в </w:t>
      </w:r>
      <w:r w:rsidR="008D49D8">
        <w:rPr>
          <w:sz w:val="28"/>
          <w:szCs w:val="20"/>
        </w:rPr>
        <w:t xml:space="preserve">дополнительном профессиональном образовании и </w:t>
      </w:r>
      <w:proofErr w:type="gramStart"/>
      <w:r w:rsidR="008D49D8">
        <w:rPr>
          <w:sz w:val="28"/>
          <w:szCs w:val="20"/>
        </w:rPr>
        <w:t>профессиональной  подготовке</w:t>
      </w:r>
      <w:proofErr w:type="gramEnd"/>
      <w:r w:rsidR="008D49D8">
        <w:rPr>
          <w:sz w:val="28"/>
          <w:szCs w:val="20"/>
        </w:rPr>
        <w:t xml:space="preserve"> работников в области преподавания в начальных классах при наличии среднего (полного) общего образования.</w:t>
      </w:r>
    </w:p>
    <w:p w:rsidR="00AF2DAA" w:rsidRPr="004D5BBA" w:rsidRDefault="00FF4272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i/>
          <w:sz w:val="28"/>
          <w:szCs w:val="28"/>
        </w:rPr>
        <w:t>.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0832C0" w:rsidRDefault="00D56A6D" w:rsidP="000832C0">
      <w:pPr>
        <w:tabs>
          <w:tab w:val="left" w:pos="709"/>
          <w:tab w:val="left" w:pos="993"/>
        </w:tabs>
        <w:ind w:firstLine="567"/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0832C0" w:rsidRPr="000832C0">
        <w:rPr>
          <w:i/>
          <w:sz w:val="28"/>
          <w:szCs w:val="28"/>
        </w:rPr>
        <w:t>У</w:t>
      </w:r>
      <w:r w:rsidR="000832C0" w:rsidRPr="000832C0">
        <w:rPr>
          <w:sz w:val="28"/>
          <w:szCs w:val="28"/>
        </w:rPr>
        <w:t xml:space="preserve">чебная дисциплина </w:t>
      </w:r>
      <w:r w:rsidR="000832C0" w:rsidRPr="000832C0">
        <w:rPr>
          <w:b/>
          <w:sz w:val="28"/>
          <w:szCs w:val="28"/>
        </w:rPr>
        <w:t>Психология общения</w:t>
      </w:r>
      <w:r w:rsidR="000832C0" w:rsidRPr="000832C0">
        <w:rPr>
          <w:sz w:val="28"/>
          <w:szCs w:val="28"/>
        </w:rPr>
        <w:t xml:space="preserve"> является общепрофессиональной дисциплиной ОП. 02 профессионального цикла </w:t>
      </w:r>
      <w:r w:rsidR="000832C0">
        <w:rPr>
          <w:sz w:val="28"/>
          <w:szCs w:val="28"/>
        </w:rPr>
        <w:t>ОГСЭ</w:t>
      </w:r>
      <w:r w:rsidR="000832C0" w:rsidRPr="000832C0">
        <w:rPr>
          <w:sz w:val="28"/>
          <w:szCs w:val="28"/>
        </w:rPr>
        <w:t>.00 основной профессиональной образовательной программы подготовки специалистов среднего звена</w:t>
      </w:r>
      <w:r w:rsidR="000832C0">
        <w:t>.</w:t>
      </w:r>
    </w:p>
    <w:p w:rsidR="000832C0" w:rsidRPr="00BF3575" w:rsidRDefault="000832C0" w:rsidP="000832C0">
      <w:pPr>
        <w:tabs>
          <w:tab w:val="left" w:pos="709"/>
          <w:tab w:val="left" w:pos="993"/>
        </w:tabs>
        <w:ind w:firstLine="567"/>
        <w:rPr>
          <w:i/>
          <w:color w:val="FF0000"/>
        </w:rPr>
      </w:pPr>
    </w:p>
    <w:p w:rsidR="00D56A6D" w:rsidRPr="00CC37B1" w:rsidRDefault="00D56A6D" w:rsidP="0008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96BF6" w:rsidRPr="004D5BBA" w:rsidRDefault="00896BF6" w:rsidP="00896BF6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В результате освоения дисциплины </w:t>
      </w:r>
      <w:r w:rsidR="00896BF6" w:rsidRPr="004D5BBA">
        <w:rPr>
          <w:sz w:val="28"/>
          <w:szCs w:val="28"/>
        </w:rPr>
        <w:t>студент</w:t>
      </w:r>
      <w:r w:rsidRPr="004D5BBA">
        <w:rPr>
          <w:sz w:val="28"/>
          <w:szCs w:val="28"/>
        </w:rPr>
        <w:t xml:space="preserve"> должен уметь: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>-применять техники и приемы эффективного общения в профессиональной деятельности;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-использовать приемы </w:t>
      </w:r>
      <w:proofErr w:type="spellStart"/>
      <w:r w:rsidRPr="000832C0">
        <w:rPr>
          <w:sz w:val="28"/>
          <w:szCs w:val="28"/>
        </w:rPr>
        <w:t>саморегуляции</w:t>
      </w:r>
      <w:proofErr w:type="spellEnd"/>
      <w:r w:rsidRPr="000832C0">
        <w:rPr>
          <w:sz w:val="28"/>
          <w:szCs w:val="28"/>
        </w:rPr>
        <w:t xml:space="preserve"> поведения в процессе межличностного общения.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В результате освоения дисциплины </w:t>
      </w:r>
      <w:r w:rsidR="00896BF6" w:rsidRPr="004D5BBA">
        <w:rPr>
          <w:sz w:val="28"/>
          <w:szCs w:val="28"/>
        </w:rPr>
        <w:t>студент</w:t>
      </w:r>
      <w:r w:rsidRPr="004D5BBA">
        <w:rPr>
          <w:sz w:val="28"/>
          <w:szCs w:val="28"/>
        </w:rPr>
        <w:t xml:space="preserve"> должен знать: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взаимосвязь общения и деятельности;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-цели, функции, виды и уровни общения;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роли и ролевые ожидания в общении;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виды социальных взаимодействий;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механизмы взаимопонимания в общении;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техники, приемы общения, правила слушания, ведения беседы, убеждения;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 xml:space="preserve">- этические принципы общения; </w:t>
      </w:r>
    </w:p>
    <w:p w:rsidR="000832C0" w:rsidRPr="000832C0" w:rsidRDefault="000832C0" w:rsidP="000832C0">
      <w:pPr>
        <w:rPr>
          <w:sz w:val="28"/>
          <w:szCs w:val="28"/>
        </w:rPr>
      </w:pPr>
      <w:r w:rsidRPr="000832C0">
        <w:rPr>
          <w:sz w:val="28"/>
          <w:szCs w:val="28"/>
        </w:rPr>
        <w:t>- источники, причины, виды и способы разрешения</w:t>
      </w:r>
    </w:p>
    <w:p w:rsidR="000832C0" w:rsidRDefault="000832C0" w:rsidP="0008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0832C0">
        <w:rPr>
          <w:sz w:val="28"/>
          <w:szCs w:val="28"/>
        </w:rPr>
        <w:t>конфликтов</w:t>
      </w:r>
    </w:p>
    <w:p w:rsidR="00D56A6D" w:rsidRPr="004D5BBA" w:rsidRDefault="00D56A6D" w:rsidP="00083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pacing w:val="-6"/>
          <w:sz w:val="28"/>
          <w:szCs w:val="28"/>
        </w:rPr>
      </w:pPr>
    </w:p>
    <w:p w:rsidR="00896BF6" w:rsidRDefault="00896BF6" w:rsidP="00896BF6">
      <w:pPr>
        <w:ind w:firstLine="480"/>
        <w:rPr>
          <w:sz w:val="28"/>
          <w:szCs w:val="28"/>
        </w:rPr>
      </w:pPr>
      <w:r w:rsidRPr="004D5BBA">
        <w:rPr>
          <w:sz w:val="28"/>
          <w:szCs w:val="28"/>
          <w:u w:val="single"/>
        </w:rPr>
        <w:t xml:space="preserve">Вариативная часть </w:t>
      </w:r>
      <w:r w:rsidR="000832C0">
        <w:rPr>
          <w:sz w:val="28"/>
          <w:szCs w:val="28"/>
          <w:u w:val="single"/>
        </w:rPr>
        <w:t xml:space="preserve">– </w:t>
      </w:r>
      <w:r w:rsidR="000832C0" w:rsidRPr="000832C0">
        <w:rPr>
          <w:sz w:val="28"/>
          <w:szCs w:val="28"/>
        </w:rPr>
        <w:t>не предусмотрено</w:t>
      </w:r>
    </w:p>
    <w:p w:rsidR="00FA444E" w:rsidRDefault="00FA444E" w:rsidP="00FA444E">
      <w:pPr>
        <w:ind w:firstLine="480"/>
        <w:jc w:val="center"/>
        <w:rPr>
          <w:sz w:val="28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lastRenderedPageBreak/>
        <w:tab/>
        <w:t xml:space="preserve">Содержание дисциплины должно быть ориентировано на подготовку студентов к освоению профессиональных модулей ОПОП по специальности </w:t>
      </w:r>
      <w:r w:rsidR="00F00612">
        <w:rPr>
          <w:spacing w:val="-6"/>
          <w:sz w:val="28"/>
          <w:szCs w:val="28"/>
        </w:rPr>
        <w:t xml:space="preserve">42.02.02 Преподавание в начальных классах </w:t>
      </w:r>
      <w:r w:rsidRPr="004D5BBA">
        <w:rPr>
          <w:spacing w:val="-6"/>
          <w:sz w:val="28"/>
          <w:szCs w:val="28"/>
        </w:rPr>
        <w:t>и овладению профессиональными компетенциями</w:t>
      </w:r>
      <w:r w:rsidR="00896BF6" w:rsidRPr="004D5BBA">
        <w:rPr>
          <w:spacing w:val="-6"/>
          <w:sz w:val="28"/>
          <w:szCs w:val="28"/>
        </w:rPr>
        <w:t xml:space="preserve"> (ПК)</w:t>
      </w:r>
      <w:r w:rsidR="009C6E75" w:rsidRPr="004D5BBA">
        <w:rPr>
          <w:spacing w:val="-6"/>
          <w:sz w:val="28"/>
          <w:szCs w:val="28"/>
        </w:rPr>
        <w:t xml:space="preserve"> (Приложение 1)</w:t>
      </w:r>
      <w:r w:rsidRPr="004D5BBA">
        <w:rPr>
          <w:spacing w:val="-6"/>
          <w:sz w:val="28"/>
          <w:szCs w:val="28"/>
        </w:rPr>
        <w:t xml:space="preserve">: 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F00612" w:rsidRPr="00F00612">
        <w:rPr>
          <w:spacing w:val="-6"/>
          <w:sz w:val="28"/>
          <w:szCs w:val="28"/>
        </w:rPr>
        <w:t>1</w:t>
      </w:r>
      <w:r w:rsidR="00F00612">
        <w:rPr>
          <w:spacing w:val="-6"/>
          <w:sz w:val="28"/>
          <w:szCs w:val="28"/>
        </w:rPr>
        <w:t>.1</w:t>
      </w:r>
      <w:r w:rsidR="00F00612" w:rsidRPr="00F00612">
        <w:rPr>
          <w:spacing w:val="-6"/>
          <w:sz w:val="28"/>
          <w:szCs w:val="28"/>
        </w:rPr>
        <w:t>–</w:t>
      </w:r>
      <w:r w:rsidR="00F00612">
        <w:rPr>
          <w:spacing w:val="-6"/>
          <w:sz w:val="28"/>
          <w:szCs w:val="28"/>
        </w:rPr>
        <w:t xml:space="preserve"> определять цели и задачи, планировать уроки</w:t>
      </w:r>
      <w:r w:rsidRPr="004D5BBA">
        <w:rPr>
          <w:spacing w:val="-6"/>
          <w:sz w:val="28"/>
          <w:szCs w:val="28"/>
        </w:rPr>
        <w:t>;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F00612">
        <w:rPr>
          <w:spacing w:val="-6"/>
          <w:sz w:val="28"/>
          <w:szCs w:val="28"/>
        </w:rPr>
        <w:t>1.</w:t>
      </w:r>
      <w:r w:rsidR="00F00612" w:rsidRPr="00F00612">
        <w:rPr>
          <w:spacing w:val="-6"/>
          <w:sz w:val="28"/>
          <w:szCs w:val="28"/>
        </w:rPr>
        <w:t>2</w:t>
      </w:r>
      <w:r w:rsidR="00F00612">
        <w:rPr>
          <w:spacing w:val="-6"/>
          <w:sz w:val="28"/>
          <w:szCs w:val="28"/>
        </w:rPr>
        <w:t>–проводить уроки</w:t>
      </w:r>
      <w:r w:rsidRPr="004D5BBA">
        <w:rPr>
          <w:spacing w:val="-6"/>
          <w:sz w:val="28"/>
          <w:szCs w:val="28"/>
        </w:rPr>
        <w:t>;</w:t>
      </w:r>
    </w:p>
    <w:p w:rsidR="00D56A6D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F00612">
        <w:rPr>
          <w:spacing w:val="-6"/>
          <w:sz w:val="28"/>
          <w:szCs w:val="28"/>
        </w:rPr>
        <w:t>1.</w:t>
      </w:r>
      <w:r w:rsidR="00F00612" w:rsidRPr="00F00612">
        <w:rPr>
          <w:spacing w:val="-6"/>
          <w:sz w:val="28"/>
          <w:szCs w:val="28"/>
        </w:rPr>
        <w:t>3</w:t>
      </w:r>
      <w:r w:rsidR="00F00612">
        <w:rPr>
          <w:spacing w:val="-6"/>
          <w:sz w:val="28"/>
          <w:szCs w:val="28"/>
        </w:rPr>
        <w:t>– осуществлять педагогический контроль, оценивать процесс и результаты обучения</w:t>
      </w:r>
      <w:r w:rsidR="007C1512" w:rsidRPr="00E541CB">
        <w:rPr>
          <w:b/>
          <w:spacing w:val="-6"/>
          <w:sz w:val="28"/>
          <w:szCs w:val="28"/>
        </w:rPr>
        <w:t>.</w:t>
      </w:r>
    </w:p>
    <w:p w:rsid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pacing w:val="-6"/>
          <w:sz w:val="28"/>
          <w:szCs w:val="28"/>
        </w:rPr>
        <w:t>ПК 2.1</w:t>
      </w:r>
      <w:r w:rsidRPr="00F0061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- </w:t>
      </w:r>
      <w:r w:rsidRPr="00F00612">
        <w:rPr>
          <w:rFonts w:ascii="Times New Roman" w:hAnsi="Times New Roman" w:cs="Times New Roman"/>
          <w:sz w:val="28"/>
          <w:szCs w:val="28"/>
        </w:rPr>
        <w:t>Определять цели и задачи внеурочной деятельности и общения, планировать внеурочные занятия.</w:t>
      </w:r>
    </w:p>
    <w:p w:rsid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2.2 - </w:t>
      </w:r>
      <w:r w:rsidRPr="00F00612">
        <w:rPr>
          <w:rFonts w:ascii="Times New Roman" w:hAnsi="Times New Roman" w:cs="Times New Roman"/>
          <w:sz w:val="28"/>
          <w:szCs w:val="28"/>
        </w:rPr>
        <w:t>Проводить внеурочные занятия</w:t>
      </w:r>
    </w:p>
    <w:p w:rsid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2.3 - </w:t>
      </w:r>
      <w:r w:rsidRPr="00F00612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2.4 - </w:t>
      </w:r>
      <w:r w:rsidRPr="00F00612">
        <w:rPr>
          <w:rFonts w:ascii="Times New Roman" w:hAnsi="Times New Roman" w:cs="Times New Roman"/>
          <w:sz w:val="28"/>
          <w:szCs w:val="28"/>
        </w:rPr>
        <w:t>Анализировать процесс и результаты внеурочной деятельности и отдельных занятий.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3.1. - </w:t>
      </w:r>
      <w:r w:rsidRPr="00F00612">
        <w:rPr>
          <w:rFonts w:ascii="Times New Roman" w:hAnsi="Times New Roman" w:cs="Times New Roman"/>
          <w:sz w:val="28"/>
          <w:szCs w:val="28"/>
        </w:rPr>
        <w:t>Проводить педагогическое наблюдение и диагностику, интерпретировать полученные результаты.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>ПК 3.2.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00612">
        <w:rPr>
          <w:rFonts w:ascii="Times New Roman" w:hAnsi="Times New Roman" w:cs="Times New Roman"/>
          <w:sz w:val="28"/>
          <w:szCs w:val="28"/>
        </w:rPr>
        <w:t xml:space="preserve"> Определять цели и задачи, планировать внеклассную работу.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>ПК 3.3.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00612">
        <w:rPr>
          <w:rFonts w:ascii="Times New Roman" w:hAnsi="Times New Roman" w:cs="Times New Roman"/>
          <w:sz w:val="28"/>
          <w:szCs w:val="28"/>
        </w:rPr>
        <w:t xml:space="preserve"> Проводить внеклассные мероприятия.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 xml:space="preserve">ПК 3.4.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0612">
        <w:rPr>
          <w:rFonts w:ascii="Times New Roman" w:hAnsi="Times New Roman" w:cs="Times New Roman"/>
          <w:sz w:val="28"/>
          <w:szCs w:val="28"/>
        </w:rPr>
        <w:t>Анализировать процесс и результаты проведения внеклассных мероприятий.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>ПК 3.5.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00612">
        <w:rPr>
          <w:rFonts w:ascii="Times New Roman" w:hAnsi="Times New Roman" w:cs="Times New Roman"/>
          <w:sz w:val="28"/>
          <w:szCs w:val="28"/>
        </w:rPr>
        <w:t xml:space="preserve"> Определять цели и задачи, планировать работу с родителями.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>ПК 3.6.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00612">
        <w:rPr>
          <w:rFonts w:ascii="Times New Roman" w:hAnsi="Times New Roman" w:cs="Times New Roman"/>
          <w:sz w:val="28"/>
          <w:szCs w:val="28"/>
        </w:rPr>
        <w:t xml:space="preserve"> Обеспечивать взаимодействие с родителями учащихся при решении задач обучения и воспитания.</w:t>
      </w:r>
    </w:p>
    <w:p w:rsidR="00F00612" w:rsidRPr="00F00612" w:rsidRDefault="00F00612" w:rsidP="00F006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 xml:space="preserve">ПК 3.7.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0612">
        <w:rPr>
          <w:rFonts w:ascii="Times New Roman" w:hAnsi="Times New Roman" w:cs="Times New Roman"/>
          <w:sz w:val="28"/>
          <w:szCs w:val="28"/>
        </w:rPr>
        <w:t>Анализировать результаты работы с родителями.</w:t>
      </w:r>
    </w:p>
    <w:p w:rsidR="00E225DB" w:rsidRDefault="00F00612" w:rsidP="00E225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00612">
        <w:rPr>
          <w:rFonts w:ascii="Times New Roman" w:hAnsi="Times New Roman" w:cs="Times New Roman"/>
          <w:sz w:val="28"/>
          <w:szCs w:val="28"/>
        </w:rPr>
        <w:t xml:space="preserve">ПК 3.8.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0612">
        <w:rPr>
          <w:rFonts w:ascii="Times New Roman" w:hAnsi="Times New Roman" w:cs="Times New Roman"/>
          <w:sz w:val="28"/>
          <w:szCs w:val="28"/>
        </w:rPr>
        <w:t>Координировать деятельность работников образовательной организации, работающих с классом.</w:t>
      </w:r>
    </w:p>
    <w:p w:rsidR="008D49D8" w:rsidRDefault="008D49D8" w:rsidP="00E225DB">
      <w:pPr>
        <w:pStyle w:val="ConsPlusNormal"/>
        <w:jc w:val="both"/>
        <w:rPr>
          <w:rStyle w:val="FontStyle72"/>
          <w:b w:val="0"/>
          <w:sz w:val="28"/>
          <w:szCs w:val="28"/>
        </w:rPr>
      </w:pPr>
    </w:p>
    <w:p w:rsidR="00896BF6" w:rsidRPr="00E225DB" w:rsidRDefault="00896BF6" w:rsidP="00E225DB">
      <w:pPr>
        <w:pStyle w:val="ConsPlusNormal"/>
        <w:jc w:val="both"/>
        <w:rPr>
          <w:rStyle w:val="FontStyle72"/>
          <w:b w:val="0"/>
          <w:bCs w:val="0"/>
          <w:sz w:val="28"/>
          <w:szCs w:val="28"/>
        </w:rPr>
      </w:pPr>
      <w:r w:rsidRPr="004D5BBA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</w:t>
      </w:r>
      <w:r w:rsidR="009C6E75" w:rsidRPr="004D5BBA">
        <w:rPr>
          <w:rStyle w:val="FontStyle72"/>
          <w:b w:val="0"/>
          <w:sz w:val="28"/>
          <w:szCs w:val="28"/>
        </w:rPr>
        <w:t xml:space="preserve"> (</w:t>
      </w:r>
      <w:r w:rsidR="00620950" w:rsidRPr="004D5BBA">
        <w:rPr>
          <w:rStyle w:val="FontStyle72"/>
          <w:b w:val="0"/>
          <w:sz w:val="28"/>
          <w:szCs w:val="28"/>
        </w:rPr>
        <w:t>Приложение 2</w:t>
      </w:r>
      <w:r w:rsidR="009C6E75" w:rsidRPr="004D5BBA">
        <w:rPr>
          <w:rStyle w:val="FontStyle72"/>
          <w:b w:val="0"/>
          <w:sz w:val="28"/>
          <w:szCs w:val="28"/>
        </w:rPr>
        <w:t>)</w:t>
      </w:r>
      <w:r w:rsidRPr="004D5BBA">
        <w:rPr>
          <w:rStyle w:val="FontStyle72"/>
          <w:b w:val="0"/>
          <w:sz w:val="28"/>
          <w:szCs w:val="28"/>
        </w:rPr>
        <w:t>:</w:t>
      </w:r>
    </w:p>
    <w:p w:rsidR="00E225DB" w:rsidRPr="00E225DB" w:rsidRDefault="00E225DB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25DB">
        <w:rPr>
          <w:rFonts w:ascii="Times New Roman" w:hAnsi="Times New Roman" w:cs="Times New Roman"/>
          <w:sz w:val="28"/>
          <w:szCs w:val="28"/>
        </w:rPr>
        <w:t>ОК 1.</w:t>
      </w:r>
      <w:r w:rsidR="00077B33">
        <w:rPr>
          <w:rFonts w:ascii="Times New Roman" w:hAnsi="Times New Roman" w:cs="Times New Roman"/>
          <w:sz w:val="28"/>
          <w:szCs w:val="28"/>
        </w:rPr>
        <w:t xml:space="preserve"> -</w:t>
      </w:r>
      <w:r w:rsidRPr="00E225DB">
        <w:rPr>
          <w:rFonts w:ascii="Times New Roman" w:hAnsi="Times New Roman" w:cs="Times New Roman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E225DB" w:rsidRPr="00E225DB" w:rsidRDefault="00E225DB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25DB">
        <w:rPr>
          <w:rFonts w:ascii="Times New Roman" w:hAnsi="Times New Roman" w:cs="Times New Roman"/>
          <w:sz w:val="28"/>
          <w:szCs w:val="28"/>
        </w:rPr>
        <w:t>ОК 2.</w:t>
      </w:r>
      <w:r w:rsidR="00077B33">
        <w:rPr>
          <w:rFonts w:ascii="Times New Roman" w:hAnsi="Times New Roman" w:cs="Times New Roman"/>
          <w:sz w:val="28"/>
          <w:szCs w:val="28"/>
        </w:rPr>
        <w:t xml:space="preserve"> - </w:t>
      </w:r>
      <w:r w:rsidRPr="00E225DB">
        <w:rPr>
          <w:rFonts w:ascii="Times New Roman" w:hAnsi="Times New Roman" w:cs="Times New Roman"/>
          <w:sz w:val="28"/>
          <w:szCs w:val="28"/>
        </w:rP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225DB" w:rsidRPr="00E225DB" w:rsidRDefault="00E225DB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25DB">
        <w:rPr>
          <w:rFonts w:ascii="Times New Roman" w:hAnsi="Times New Roman" w:cs="Times New Roman"/>
          <w:sz w:val="28"/>
          <w:szCs w:val="28"/>
        </w:rPr>
        <w:t>ОК 3.</w:t>
      </w:r>
      <w:r w:rsidR="00077B33">
        <w:rPr>
          <w:rFonts w:ascii="Times New Roman" w:hAnsi="Times New Roman" w:cs="Times New Roman"/>
          <w:sz w:val="28"/>
          <w:szCs w:val="28"/>
        </w:rPr>
        <w:t xml:space="preserve"> - </w:t>
      </w:r>
      <w:r w:rsidRPr="00E225DB">
        <w:rPr>
          <w:rFonts w:ascii="Times New Roman" w:hAnsi="Times New Roman" w:cs="Times New Roman"/>
          <w:sz w:val="28"/>
          <w:szCs w:val="28"/>
        </w:rPr>
        <w:t xml:space="preserve"> Оценивать риски и принимать решения в нестандартных ситуациях.</w:t>
      </w:r>
    </w:p>
    <w:p w:rsidR="00FA444E" w:rsidRPr="00E225DB" w:rsidRDefault="00E225DB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25DB">
        <w:rPr>
          <w:rFonts w:ascii="Times New Roman" w:hAnsi="Times New Roman" w:cs="Times New Roman"/>
          <w:sz w:val="28"/>
          <w:szCs w:val="28"/>
        </w:rPr>
        <w:t>ОК 4.</w:t>
      </w:r>
      <w:r w:rsidR="00077B33">
        <w:rPr>
          <w:rFonts w:ascii="Times New Roman" w:hAnsi="Times New Roman" w:cs="Times New Roman"/>
          <w:sz w:val="28"/>
          <w:szCs w:val="28"/>
        </w:rPr>
        <w:t xml:space="preserve"> -</w:t>
      </w:r>
      <w:r w:rsidRPr="00E225DB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225DB" w:rsidRDefault="00E225DB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25DB">
        <w:rPr>
          <w:rFonts w:ascii="Times New Roman" w:hAnsi="Times New Roman" w:cs="Times New Roman"/>
          <w:sz w:val="28"/>
          <w:szCs w:val="28"/>
        </w:rPr>
        <w:t>ОК 5.</w:t>
      </w:r>
      <w:r w:rsidR="00077B33">
        <w:rPr>
          <w:rFonts w:ascii="Times New Roman" w:hAnsi="Times New Roman" w:cs="Times New Roman"/>
          <w:sz w:val="28"/>
          <w:szCs w:val="28"/>
        </w:rPr>
        <w:t xml:space="preserve"> -</w:t>
      </w:r>
      <w:r w:rsidRPr="00E225DB">
        <w:rPr>
          <w:rFonts w:ascii="Times New Roman" w:hAnsi="Times New Roman" w:cs="Times New Roman"/>
          <w:sz w:val="28"/>
          <w:szCs w:val="28"/>
        </w:rPr>
        <w:t xml:space="preserve"> Использовать информационно-коммуникационные технологии для совершенствования профессиональной деятельности.</w:t>
      </w:r>
    </w:p>
    <w:p w:rsidR="00077B33" w:rsidRPr="00077B33" w:rsidRDefault="00077B33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6.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B33">
        <w:rPr>
          <w:rFonts w:ascii="Times New Roman" w:hAnsi="Times New Roman" w:cs="Times New Roman"/>
          <w:sz w:val="28"/>
          <w:szCs w:val="28"/>
        </w:rPr>
        <w:t>Работать в коллективе и команде, взаимодействовать с руководством, коллегами и социальными партнерами.</w:t>
      </w:r>
    </w:p>
    <w:p w:rsidR="00FA444E" w:rsidRDefault="00077B33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</w:t>
      </w:r>
      <w:proofErr w:type="gramStart"/>
      <w:r w:rsidRPr="00077B33">
        <w:rPr>
          <w:rFonts w:ascii="Times New Roman" w:hAnsi="Times New Roman" w:cs="Times New Roman"/>
          <w:sz w:val="28"/>
          <w:szCs w:val="28"/>
        </w:rPr>
        <w:t>7.</w:t>
      </w:r>
      <w:r w:rsidR="00FA444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77B33">
        <w:rPr>
          <w:rFonts w:ascii="Times New Roman" w:hAnsi="Times New Roman" w:cs="Times New Roman"/>
          <w:sz w:val="28"/>
          <w:szCs w:val="28"/>
        </w:rPr>
        <w:t xml:space="preserve">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A444E" w:rsidRPr="00077B33" w:rsidRDefault="00FA444E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B33" w:rsidRPr="00077B33" w:rsidRDefault="00077B33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</w:t>
      </w:r>
      <w:proofErr w:type="gramStart"/>
      <w:r w:rsidRPr="00077B33">
        <w:rPr>
          <w:rFonts w:ascii="Times New Roman" w:hAnsi="Times New Roman" w:cs="Times New Roman"/>
          <w:sz w:val="28"/>
          <w:szCs w:val="28"/>
        </w:rPr>
        <w:t>8.</w:t>
      </w:r>
      <w:r w:rsidR="00FA444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77B33">
        <w:rPr>
          <w:rFonts w:ascii="Times New Roman" w:hAnsi="Times New Roman" w:cs="Times New Roman"/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77B33" w:rsidRPr="00077B33" w:rsidRDefault="00077B33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9. </w:t>
      </w:r>
      <w:r w:rsidR="00FA444E">
        <w:rPr>
          <w:rFonts w:ascii="Times New Roman" w:hAnsi="Times New Roman" w:cs="Times New Roman"/>
          <w:sz w:val="28"/>
          <w:szCs w:val="28"/>
        </w:rPr>
        <w:t>–</w:t>
      </w:r>
      <w:r w:rsidRPr="00077B33">
        <w:rPr>
          <w:rFonts w:ascii="Times New Roman" w:hAnsi="Times New Roman" w:cs="Times New Roman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технологий.</w:t>
      </w:r>
    </w:p>
    <w:p w:rsidR="00077B33" w:rsidRPr="00077B33" w:rsidRDefault="00077B33" w:rsidP="00077B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</w:t>
      </w:r>
      <w:proofErr w:type="gramStart"/>
      <w:r w:rsidRPr="00077B33">
        <w:rPr>
          <w:rFonts w:ascii="Times New Roman" w:hAnsi="Times New Roman" w:cs="Times New Roman"/>
          <w:sz w:val="28"/>
          <w:szCs w:val="28"/>
        </w:rPr>
        <w:t>10.</w:t>
      </w:r>
      <w:r w:rsidR="00FA444E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77B33">
        <w:rPr>
          <w:rFonts w:ascii="Times New Roman" w:hAnsi="Times New Roman" w:cs="Times New Roman"/>
          <w:sz w:val="28"/>
          <w:szCs w:val="28"/>
        </w:rPr>
        <w:t xml:space="preserve"> Осуществлять профилактику травматизма, обеспечивать охрану жизни и здоровья детей.</w:t>
      </w:r>
    </w:p>
    <w:p w:rsidR="00896BF6" w:rsidRPr="00077B33" w:rsidRDefault="00077B33" w:rsidP="00077B33">
      <w:pPr>
        <w:pStyle w:val="ConsPlusNormal"/>
        <w:jc w:val="both"/>
        <w:rPr>
          <w:rStyle w:val="FontStyle72"/>
          <w:b w:val="0"/>
          <w:bCs w:val="0"/>
          <w:sz w:val="28"/>
          <w:szCs w:val="28"/>
        </w:rPr>
      </w:pPr>
      <w:r w:rsidRPr="00077B33">
        <w:rPr>
          <w:rFonts w:ascii="Times New Roman" w:hAnsi="Times New Roman" w:cs="Times New Roman"/>
          <w:sz w:val="28"/>
          <w:szCs w:val="28"/>
        </w:rPr>
        <w:t xml:space="preserve">ОК 11. </w:t>
      </w:r>
      <w:r w:rsidR="00FA444E">
        <w:rPr>
          <w:rFonts w:ascii="Times New Roman" w:hAnsi="Times New Roman" w:cs="Times New Roman"/>
          <w:sz w:val="28"/>
          <w:szCs w:val="28"/>
        </w:rPr>
        <w:t>–</w:t>
      </w:r>
      <w:r w:rsidRPr="00077B33">
        <w:rPr>
          <w:rFonts w:ascii="Times New Roman" w:hAnsi="Times New Roman" w:cs="Times New Roman"/>
          <w:sz w:val="28"/>
          <w:szCs w:val="28"/>
        </w:rPr>
        <w:t>Строить профессиональную деятельность с соблюдением правовых норм, ее регулирующих.</w:t>
      </w:r>
    </w:p>
    <w:p w:rsidR="0036096E" w:rsidRPr="00CC37B1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36096E" w:rsidRPr="004D5BBA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 w:rsidRPr="004D5BBA">
        <w:rPr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36096E" w:rsidRPr="004D5BBA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5BBA">
        <w:rPr>
          <w:bCs/>
          <w:sz w:val="28"/>
          <w:szCs w:val="28"/>
        </w:rPr>
        <w:t xml:space="preserve">максимальной учебной нагрузки </w:t>
      </w:r>
      <w:proofErr w:type="gramStart"/>
      <w:r w:rsidRPr="004D5BBA">
        <w:rPr>
          <w:bCs/>
          <w:sz w:val="28"/>
          <w:szCs w:val="28"/>
        </w:rPr>
        <w:t xml:space="preserve">студента  </w:t>
      </w:r>
      <w:r w:rsidR="00077B33">
        <w:rPr>
          <w:bCs/>
          <w:sz w:val="28"/>
          <w:szCs w:val="28"/>
        </w:rPr>
        <w:t>59</w:t>
      </w:r>
      <w:proofErr w:type="gramEnd"/>
      <w:r w:rsidRPr="004D5BBA">
        <w:rPr>
          <w:bCs/>
          <w:sz w:val="28"/>
          <w:szCs w:val="28"/>
        </w:rPr>
        <w:t xml:space="preserve"> часов, в том числе:</w:t>
      </w:r>
    </w:p>
    <w:p w:rsidR="0036096E" w:rsidRPr="004D5BBA" w:rsidRDefault="0036096E" w:rsidP="001B174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5BBA">
        <w:rPr>
          <w:bCs/>
          <w:sz w:val="28"/>
          <w:szCs w:val="28"/>
        </w:rPr>
        <w:t xml:space="preserve">обязательной аудиторной учебной нагрузки студента </w:t>
      </w:r>
      <w:r w:rsidR="00077B33">
        <w:rPr>
          <w:bCs/>
          <w:sz w:val="28"/>
          <w:szCs w:val="28"/>
        </w:rPr>
        <w:t>48</w:t>
      </w:r>
      <w:r w:rsidRPr="004D5BBA">
        <w:rPr>
          <w:bCs/>
          <w:sz w:val="28"/>
          <w:szCs w:val="28"/>
        </w:rPr>
        <w:t xml:space="preserve"> часов;</w:t>
      </w:r>
    </w:p>
    <w:p w:rsidR="0036096E" w:rsidRPr="004D5BBA" w:rsidRDefault="0036096E" w:rsidP="001B174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5BBA">
        <w:rPr>
          <w:bCs/>
          <w:sz w:val="28"/>
          <w:szCs w:val="28"/>
        </w:rPr>
        <w:t xml:space="preserve">самостоятельной работы студента </w:t>
      </w:r>
      <w:r w:rsidR="00077B33">
        <w:rPr>
          <w:bCs/>
          <w:sz w:val="28"/>
          <w:szCs w:val="28"/>
        </w:rPr>
        <w:t>11</w:t>
      </w:r>
      <w:r w:rsidRPr="004D5BBA">
        <w:rPr>
          <w:bCs/>
          <w:sz w:val="28"/>
          <w:szCs w:val="28"/>
        </w:rPr>
        <w:t xml:space="preserve"> часов</w:t>
      </w:r>
    </w:p>
    <w:p w:rsidR="00077B33" w:rsidRDefault="00077B33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D33206" w:rsidRPr="004D5BBA" w:rsidRDefault="00D33206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2. СТРУКТУРА И СОДЕРЖАНИЕ УЧЕБНОЙ ДИСЦИПЛИНЫ</w:t>
      </w:r>
    </w:p>
    <w:p w:rsidR="00D33206" w:rsidRPr="004D5BBA" w:rsidRDefault="00D33206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D33206" w:rsidRPr="004D5BBA" w:rsidRDefault="00D33206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D5BBA">
        <w:rPr>
          <w:b/>
          <w:sz w:val="28"/>
          <w:szCs w:val="28"/>
        </w:rPr>
        <w:t>2.1. Объем учебной дисциплины и виды учебной работы</w:t>
      </w: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3B082B" w:rsidRPr="004D5BBA">
        <w:tc>
          <w:tcPr>
            <w:tcW w:w="6912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Объем часов</w:t>
            </w:r>
          </w:p>
        </w:tc>
      </w:tr>
      <w:tr w:rsidR="003B082B" w:rsidRPr="004D5BBA">
        <w:tc>
          <w:tcPr>
            <w:tcW w:w="6912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Максимальн</w:t>
            </w:r>
            <w:r w:rsidR="00D33206" w:rsidRPr="004D5BBA">
              <w:rPr>
                <w:szCs w:val="28"/>
              </w:rPr>
              <w:t>ая учебная нагрузка (всего)</w:t>
            </w:r>
          </w:p>
        </w:tc>
        <w:tc>
          <w:tcPr>
            <w:tcW w:w="3174" w:type="dxa"/>
          </w:tcPr>
          <w:p w:rsidR="003B082B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</w:tr>
      <w:tr w:rsidR="003B082B" w:rsidRPr="004D5BBA">
        <w:tc>
          <w:tcPr>
            <w:tcW w:w="6912" w:type="dxa"/>
          </w:tcPr>
          <w:p w:rsidR="003B082B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3B082B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D33206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D33206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D33206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D33206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D33206" w:rsidRPr="004D5BBA" w:rsidRDefault="00553F72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D5BBA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на курсовой работой (проектом)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553F72" w:rsidRDefault="00553F72" w:rsidP="00553F72">
            <w:pPr>
              <w:jc w:val="both"/>
            </w:pPr>
            <w:r>
              <w:t>-подготовка эссе по предложенным темам</w:t>
            </w:r>
          </w:p>
          <w:p w:rsidR="00553F72" w:rsidRDefault="00553F72" w:rsidP="00553F72">
            <w:pPr>
              <w:jc w:val="both"/>
            </w:pPr>
            <w:r>
              <w:t>-подготовка рефератов или презентаций</w:t>
            </w:r>
          </w:p>
          <w:p w:rsidR="00D33206" w:rsidRDefault="00553F72" w:rsidP="00553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-повторение материалов лекций, чтение рекомендуемой литературы</w:t>
            </w:r>
          </w:p>
          <w:p w:rsidR="002853E5" w:rsidRPr="004D5BBA" w:rsidRDefault="002853E5" w:rsidP="00553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t>- работа со словарем психологических терминов</w:t>
            </w:r>
          </w:p>
        </w:tc>
        <w:tc>
          <w:tcPr>
            <w:tcW w:w="3174" w:type="dxa"/>
          </w:tcPr>
          <w:p w:rsidR="00553F72" w:rsidRPr="004D5BBA" w:rsidRDefault="00553F72" w:rsidP="0028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BB139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</w:t>
            </w:r>
            <w:r w:rsidR="00D33206" w:rsidRPr="004D5BBA">
              <w:rPr>
                <w:szCs w:val="28"/>
              </w:rPr>
              <w:t xml:space="preserve"> аттестация в форме (указать)</w:t>
            </w:r>
          </w:p>
        </w:tc>
        <w:tc>
          <w:tcPr>
            <w:tcW w:w="3174" w:type="dxa"/>
          </w:tcPr>
          <w:p w:rsidR="00D33206" w:rsidRPr="004D5BBA" w:rsidRDefault="00447A8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Экзамена</w:t>
            </w:r>
          </w:p>
        </w:tc>
      </w:tr>
    </w:tbl>
    <w:p w:rsidR="00D33206" w:rsidRDefault="00D33206" w:rsidP="003B082B">
      <w:pPr>
        <w:ind w:firstLine="708"/>
        <w:rPr>
          <w:i/>
          <w:sz w:val="28"/>
          <w:szCs w:val="28"/>
        </w:rPr>
      </w:pPr>
    </w:p>
    <w:p w:rsidR="00FA444E" w:rsidRDefault="00FA444E" w:rsidP="003B082B">
      <w:pPr>
        <w:ind w:firstLine="708"/>
        <w:rPr>
          <w:i/>
          <w:sz w:val="28"/>
          <w:szCs w:val="28"/>
        </w:rPr>
      </w:pPr>
    </w:p>
    <w:p w:rsidR="00FA444E" w:rsidRDefault="00FA444E" w:rsidP="003B082B">
      <w:pPr>
        <w:ind w:firstLine="708"/>
        <w:rPr>
          <w:i/>
          <w:sz w:val="28"/>
          <w:szCs w:val="28"/>
        </w:rPr>
      </w:pPr>
    </w:p>
    <w:p w:rsidR="00C42824" w:rsidRDefault="00C42824" w:rsidP="003B082B">
      <w:pPr>
        <w:ind w:firstLine="708"/>
        <w:rPr>
          <w:b/>
          <w:sz w:val="28"/>
          <w:szCs w:val="28"/>
        </w:rPr>
      </w:pPr>
    </w:p>
    <w:p w:rsidR="00FA444E" w:rsidRDefault="00FA444E" w:rsidP="003B082B">
      <w:pPr>
        <w:ind w:firstLine="708"/>
        <w:rPr>
          <w:b/>
          <w:sz w:val="28"/>
          <w:szCs w:val="28"/>
        </w:rPr>
      </w:pPr>
    </w:p>
    <w:p w:rsidR="00FA444E" w:rsidRDefault="00FA444E" w:rsidP="00FA444E">
      <w:pPr>
        <w:ind w:firstLine="708"/>
        <w:jc w:val="right"/>
        <w:rPr>
          <w:b/>
          <w:sz w:val="28"/>
          <w:szCs w:val="28"/>
        </w:rPr>
        <w:sectPr w:rsidR="00FA444E" w:rsidSect="00FA444E">
          <w:headerReference w:type="default" r:id="rId7"/>
          <w:footerReference w:type="even" r:id="rId8"/>
          <w:footerReference w:type="default" r:id="rId9"/>
          <w:footerReference w:type="first" r:id="rId10"/>
          <w:pgSz w:w="11905" w:h="16837"/>
          <w:pgMar w:top="851" w:right="851" w:bottom="426" w:left="851" w:header="720" w:footer="720" w:gutter="0"/>
          <w:pgNumType w:start="2"/>
          <w:cols w:space="720"/>
          <w:docGrid w:linePitch="360"/>
        </w:sectPr>
      </w:pPr>
    </w:p>
    <w:p w:rsidR="009E225E" w:rsidRPr="00C42824" w:rsidRDefault="009E225E" w:rsidP="009E225E">
      <w:pPr>
        <w:ind w:firstLine="708"/>
        <w:rPr>
          <w:b/>
          <w:sz w:val="28"/>
          <w:szCs w:val="28"/>
        </w:rPr>
      </w:pPr>
      <w:r w:rsidRPr="00C42824">
        <w:rPr>
          <w:b/>
          <w:sz w:val="28"/>
          <w:szCs w:val="28"/>
        </w:rPr>
        <w:lastRenderedPageBreak/>
        <w:t xml:space="preserve">2.2 Тематический план и содержание учебной дисциплины </w:t>
      </w:r>
      <w:r w:rsidR="006C4488">
        <w:rPr>
          <w:b/>
          <w:sz w:val="28"/>
          <w:szCs w:val="28"/>
        </w:rPr>
        <w:t>ОГСЭ.02 Психология общения</w:t>
      </w:r>
    </w:p>
    <w:p w:rsidR="009E225E" w:rsidRPr="004D5BBA" w:rsidRDefault="009E225E" w:rsidP="009E225E">
      <w:pPr>
        <w:ind w:firstLine="708"/>
        <w:rPr>
          <w:i/>
          <w:sz w:val="20"/>
          <w:szCs w:val="28"/>
        </w:rPr>
      </w:pPr>
    </w:p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336"/>
        <w:gridCol w:w="127"/>
        <w:gridCol w:w="9017"/>
        <w:gridCol w:w="11"/>
        <w:gridCol w:w="2120"/>
        <w:gridCol w:w="11"/>
        <w:gridCol w:w="1529"/>
        <w:gridCol w:w="11"/>
      </w:tblGrid>
      <w:tr w:rsidR="009E225E" w:rsidRPr="004D5BBA" w:rsidTr="00FD3E90">
        <w:trPr>
          <w:gridAfter w:val="1"/>
          <w:wAfter w:w="11" w:type="dxa"/>
          <w:trHeight w:val="20"/>
          <w:tblHeader/>
        </w:trPr>
        <w:tc>
          <w:tcPr>
            <w:tcW w:w="2290" w:type="dxa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4D5BB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D5BB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Объем часов</w:t>
            </w:r>
          </w:p>
        </w:tc>
        <w:tc>
          <w:tcPr>
            <w:tcW w:w="1540" w:type="dxa"/>
            <w:gridSpan w:val="2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Уровень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 xml:space="preserve"> освоения</w:t>
            </w: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Раздел 1.</w:t>
            </w:r>
          </w:p>
          <w:p w:rsidR="00095B13" w:rsidRPr="004D5BBA" w:rsidRDefault="00095B1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закономерности процесса общения</w:t>
            </w: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F0C54">
              <w:rPr>
                <w:b/>
                <w:bCs/>
              </w:rPr>
              <w:t>1</w:t>
            </w:r>
            <w:r w:rsidR="006012F7">
              <w:rPr>
                <w:b/>
                <w:bCs/>
              </w:rPr>
              <w:t>8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 w:val="restart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Тема 1.1.</w:t>
            </w:r>
          </w:p>
          <w:p w:rsidR="00995B53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процесса общения</w:t>
            </w: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2131" w:type="dxa"/>
            <w:gridSpan w:val="2"/>
            <w:vMerge w:val="restart"/>
            <w:shd w:val="clear" w:color="auto" w:fill="auto"/>
          </w:tcPr>
          <w:p w:rsidR="009E225E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2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9017" w:type="dxa"/>
          </w:tcPr>
          <w:p w:rsidR="009E225E" w:rsidRPr="004D5BBA" w:rsidRDefault="00095B1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Понятие об общении в психологии. Основные аспекты процесса общения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vMerge/>
            <w:shd w:val="clear" w:color="auto" w:fill="auto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0" w:type="dxa"/>
            <w:gridSpan w:val="2"/>
          </w:tcPr>
          <w:p w:rsidR="009E225E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095B1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995B53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</w:t>
            </w:r>
            <w:r w:rsidR="00995B53">
              <w:rPr>
                <w:bCs/>
              </w:rPr>
              <w:t>Процессы общения</w:t>
            </w:r>
          </w:p>
          <w:p w:rsidR="005F2764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</w:t>
            </w:r>
            <w:r w:rsidR="005F2764">
              <w:rPr>
                <w:bCs/>
              </w:rPr>
              <w:t>Разновидности общения</w:t>
            </w:r>
          </w:p>
          <w:p w:rsidR="005F2764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3.</w:t>
            </w:r>
            <w:r w:rsidR="005F2764">
              <w:rPr>
                <w:bCs/>
              </w:rPr>
              <w:t xml:space="preserve">Функции общения </w:t>
            </w:r>
          </w:p>
          <w:p w:rsidR="005F2764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4.</w:t>
            </w:r>
            <w:r w:rsidR="005F2764">
              <w:rPr>
                <w:bCs/>
              </w:rPr>
              <w:t>Уровни общения</w:t>
            </w:r>
          </w:p>
          <w:p w:rsidR="005F2764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5.</w:t>
            </w:r>
            <w:r w:rsidR="005F2764">
              <w:rPr>
                <w:bCs/>
              </w:rPr>
              <w:t>Методы исследования общения</w:t>
            </w:r>
          </w:p>
          <w:p w:rsidR="005F2764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6.</w:t>
            </w:r>
            <w:r w:rsidR="005F2764">
              <w:rPr>
                <w:bCs/>
              </w:rPr>
              <w:t>Анализ ситуаций</w:t>
            </w:r>
            <w:r w:rsidR="002853E5">
              <w:rPr>
                <w:bCs/>
              </w:rPr>
              <w:t xml:space="preserve"> общения</w:t>
            </w:r>
          </w:p>
          <w:p w:rsidR="009E225E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7.</w:t>
            </w:r>
            <w:r w:rsidR="00995B53">
              <w:rPr>
                <w:bCs/>
              </w:rPr>
              <w:t>Общение, как основа педагогической деятельности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Default="005F276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Pr="004D5BBA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501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5F276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  <w:p w:rsidR="009E225E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Подбор диагностических методик</w:t>
            </w:r>
          </w:p>
          <w:p w:rsidR="00995B53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Реферат: «Взаимосвязь общения и деятельности»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012F7" w:rsidRPr="004D5BBA" w:rsidTr="00FD3E90">
        <w:trPr>
          <w:gridAfter w:val="1"/>
          <w:wAfter w:w="11" w:type="dxa"/>
          <w:trHeight w:val="200"/>
        </w:trPr>
        <w:tc>
          <w:tcPr>
            <w:tcW w:w="2290" w:type="dxa"/>
            <w:vMerge w:val="restart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1.</w:t>
            </w:r>
            <w:r w:rsidRPr="004D5BBA">
              <w:rPr>
                <w:b/>
                <w:bCs/>
              </w:rPr>
              <w:t xml:space="preserve"> 2.</w:t>
            </w: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Структура процесса общения</w:t>
            </w:r>
          </w:p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  <w:vMerge w:val="restart"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2131" w:type="dxa"/>
            <w:gridSpan w:val="2"/>
            <w:vMerge w:val="restart"/>
            <w:shd w:val="clear" w:color="auto" w:fill="auto"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0" w:type="dxa"/>
            <w:gridSpan w:val="2"/>
            <w:vMerge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012F7" w:rsidRPr="004D5BBA" w:rsidTr="00971BE4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  <w:vMerge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vMerge/>
            <w:shd w:val="clear" w:color="auto" w:fill="auto"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995B53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9E225E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8</w:t>
            </w:r>
            <w:r w:rsidR="00577BA6">
              <w:rPr>
                <w:bCs/>
              </w:rPr>
              <w:t>.</w:t>
            </w:r>
            <w:r w:rsidR="00AB25C4">
              <w:rPr>
                <w:bCs/>
              </w:rPr>
              <w:t>Коммуникативная сторона общения</w:t>
            </w:r>
          </w:p>
          <w:p w:rsidR="00AB25C4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9</w:t>
            </w:r>
            <w:r w:rsidR="00577BA6">
              <w:rPr>
                <w:bCs/>
              </w:rPr>
              <w:t>.</w:t>
            </w:r>
            <w:r w:rsidR="00AB25C4">
              <w:rPr>
                <w:bCs/>
              </w:rPr>
              <w:t>Перцептивная сторона общения</w:t>
            </w:r>
          </w:p>
          <w:p w:rsidR="002853E5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10</w:t>
            </w:r>
            <w:r w:rsidR="00577BA6">
              <w:rPr>
                <w:bCs/>
              </w:rPr>
              <w:t>.</w:t>
            </w:r>
            <w:r w:rsidR="002853E5">
              <w:rPr>
                <w:bCs/>
              </w:rPr>
              <w:t>Интерактивная сторона общения</w:t>
            </w:r>
          </w:p>
          <w:p w:rsidR="00AB25C4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11.</w:t>
            </w:r>
            <w:r w:rsidR="00AB25C4">
              <w:rPr>
                <w:bCs/>
              </w:rPr>
              <w:t>Вербальные средства общения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12. Вербальные средства общения</w:t>
            </w:r>
          </w:p>
          <w:p w:rsidR="00AB25C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13</w:t>
            </w:r>
            <w:r w:rsidR="00577BA6">
              <w:rPr>
                <w:bCs/>
              </w:rPr>
              <w:t>.</w:t>
            </w:r>
            <w:r w:rsidR="00AB25C4">
              <w:rPr>
                <w:bCs/>
              </w:rPr>
              <w:t>Невербальные средства общения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14. Невербальные средства общения</w:t>
            </w:r>
          </w:p>
          <w:p w:rsidR="00AB25C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15</w:t>
            </w:r>
            <w:r w:rsidR="00577BA6">
              <w:rPr>
                <w:bCs/>
              </w:rPr>
              <w:t>.</w:t>
            </w:r>
            <w:r w:rsidR="00AB25C4">
              <w:rPr>
                <w:bCs/>
              </w:rPr>
              <w:t>Понимание языка мимики и жестов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16. Понимание языка мимики и жестов</w:t>
            </w:r>
          </w:p>
          <w:p w:rsidR="00AB25C4" w:rsidRPr="004D5BBA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17</w:t>
            </w:r>
            <w:r w:rsidR="00577BA6">
              <w:rPr>
                <w:bCs/>
              </w:rPr>
              <w:t>.</w:t>
            </w:r>
            <w:r w:rsidR="00AB25C4">
              <w:rPr>
                <w:bCs/>
              </w:rPr>
              <w:t>Анализ педагогических ситуаций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Default="00AB25C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Pr="004D5BBA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</w:p>
          <w:p w:rsidR="00AB25C4" w:rsidRPr="004D5BBA" w:rsidRDefault="00AB25C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  <w:p w:rsidR="00AB25C4" w:rsidRDefault="002853E5" w:rsidP="00AB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Работа со словарем психологических терминов</w:t>
            </w:r>
          </w:p>
          <w:p w:rsidR="009E225E" w:rsidRDefault="00AB25C4" w:rsidP="00AB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Написание Эссе на тему «Ценность общения в повседневной деятельности педагога»</w:t>
            </w:r>
          </w:p>
          <w:p w:rsidR="00AB25C4" w:rsidRPr="004D5BBA" w:rsidRDefault="00AB25C4" w:rsidP="00AB2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Повторение материала лекций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AB25C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3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lastRenderedPageBreak/>
              <w:t>Раздел 2.</w:t>
            </w:r>
          </w:p>
          <w:p w:rsidR="00AB25C4" w:rsidRPr="004D5BBA" w:rsidRDefault="00AB25C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Восприятие и понимание людьми друг друга</w:t>
            </w: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1E0E24" w:rsidRDefault="001E0E2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1E0E24">
              <w:rPr>
                <w:b/>
                <w:bCs/>
                <w:i/>
              </w:rPr>
              <w:t>16</w:t>
            </w:r>
          </w:p>
        </w:tc>
        <w:tc>
          <w:tcPr>
            <w:tcW w:w="1540" w:type="dxa"/>
            <w:gridSpan w:val="2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 w:val="restart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Тема 2.1.</w:t>
            </w:r>
          </w:p>
          <w:p w:rsidR="00AB25C4" w:rsidRPr="004D5BBA" w:rsidRDefault="00AB25C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Взаимодействие в общении</w:t>
            </w:r>
          </w:p>
        </w:tc>
        <w:tc>
          <w:tcPr>
            <w:tcW w:w="9480" w:type="dxa"/>
            <w:gridSpan w:val="3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2131" w:type="dxa"/>
            <w:gridSpan w:val="2"/>
            <w:vMerge w:val="restart"/>
            <w:shd w:val="clear" w:color="auto" w:fill="auto"/>
          </w:tcPr>
          <w:p w:rsidR="009E225E" w:rsidRPr="004D5BBA" w:rsidRDefault="002853E5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859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63" w:type="dxa"/>
            <w:gridSpan w:val="2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9017" w:type="dxa"/>
          </w:tcPr>
          <w:p w:rsidR="009E225E" w:rsidRDefault="002A2B5F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Виды социального взаимодействия: кооперация, конкуренция. </w:t>
            </w:r>
            <w:r w:rsidR="002853E5">
              <w:rPr>
                <w:bCs/>
              </w:rPr>
              <w:t xml:space="preserve"> Ролевое взаимодействие. Формы социального влияния: </w:t>
            </w:r>
            <w:proofErr w:type="spellStart"/>
            <w:r w:rsidR="002853E5">
              <w:rPr>
                <w:bCs/>
              </w:rPr>
              <w:t>конформность</w:t>
            </w:r>
            <w:proofErr w:type="spellEnd"/>
            <w:r w:rsidR="002853E5">
              <w:rPr>
                <w:bCs/>
              </w:rPr>
              <w:t>, внушаемость.</w:t>
            </w:r>
          </w:p>
          <w:p w:rsidR="002853E5" w:rsidRDefault="002853E5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Механизмы взаимопонимания в процессе общения.</w:t>
            </w:r>
          </w:p>
          <w:p w:rsidR="00320874" w:rsidRPr="004D5BBA" w:rsidRDefault="0032087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Понятие «конфликта»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vMerge/>
            <w:shd w:val="clear" w:color="auto" w:fill="auto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9E225E" w:rsidRPr="004D5BBA" w:rsidRDefault="0032087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2853E5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18</w:t>
            </w:r>
            <w:r w:rsidR="00577BA6">
              <w:rPr>
                <w:bCs/>
              </w:rPr>
              <w:t>.</w:t>
            </w:r>
            <w:r w:rsidR="00320874">
              <w:rPr>
                <w:bCs/>
              </w:rPr>
              <w:t>Механизмы взаимодействия и их роль в процессе общения.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19</w:t>
            </w:r>
            <w:r w:rsidR="00216972">
              <w:rPr>
                <w:bCs/>
              </w:rPr>
              <w:t>.</w:t>
            </w:r>
            <w:r w:rsidR="00320874">
              <w:rPr>
                <w:bCs/>
              </w:rPr>
              <w:t xml:space="preserve">Характер механизмов </w:t>
            </w:r>
            <w:r w:rsidR="004F0C54">
              <w:rPr>
                <w:bCs/>
              </w:rPr>
              <w:t>в</w:t>
            </w:r>
            <w:r w:rsidR="00320874">
              <w:rPr>
                <w:bCs/>
              </w:rPr>
              <w:t>заимодействия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20</w:t>
            </w:r>
            <w:r w:rsidR="00577BA6">
              <w:rPr>
                <w:bCs/>
              </w:rPr>
              <w:t>.</w:t>
            </w:r>
            <w:r w:rsidR="00320874">
              <w:rPr>
                <w:bCs/>
              </w:rPr>
              <w:t>Стили взаимодействия</w:t>
            </w:r>
            <w:r w:rsidR="001E0E24">
              <w:rPr>
                <w:bCs/>
              </w:rPr>
              <w:t xml:space="preserve"> в общении</w:t>
            </w:r>
          </w:p>
          <w:p w:rsidR="00216972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21</w:t>
            </w:r>
            <w:r w:rsidR="00216972">
              <w:rPr>
                <w:bCs/>
              </w:rPr>
              <w:t>.Стили взаимодействия в общении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22</w:t>
            </w:r>
            <w:r w:rsidR="00216972">
              <w:rPr>
                <w:bCs/>
              </w:rPr>
              <w:t>.</w:t>
            </w:r>
            <w:r w:rsidR="00320874">
              <w:rPr>
                <w:bCs/>
              </w:rPr>
              <w:t>Типы социальных ролей в общении</w:t>
            </w:r>
          </w:p>
          <w:p w:rsidR="001E0E2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23</w:t>
            </w:r>
            <w:r w:rsidR="00577BA6">
              <w:rPr>
                <w:bCs/>
              </w:rPr>
              <w:t>.</w:t>
            </w:r>
            <w:r w:rsidR="001E0E24">
              <w:rPr>
                <w:bCs/>
              </w:rPr>
              <w:t>Психологические барьеры в процессе взаимодействия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24</w:t>
            </w:r>
            <w:r w:rsidR="00577BA6">
              <w:rPr>
                <w:bCs/>
              </w:rPr>
              <w:t>.</w:t>
            </w:r>
            <w:r w:rsidR="00320874">
              <w:rPr>
                <w:bCs/>
              </w:rPr>
              <w:t>Понятие конфликта</w:t>
            </w:r>
          </w:p>
          <w:p w:rsidR="00216972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25</w:t>
            </w:r>
            <w:r w:rsidR="00216972">
              <w:rPr>
                <w:bCs/>
              </w:rPr>
              <w:t>. Понятие конфликта</w:t>
            </w:r>
          </w:p>
          <w:p w:rsidR="0032087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26</w:t>
            </w:r>
            <w:r w:rsidR="00577BA6">
              <w:rPr>
                <w:bCs/>
              </w:rPr>
              <w:t>.</w:t>
            </w:r>
            <w:r w:rsidR="00320874">
              <w:rPr>
                <w:bCs/>
              </w:rPr>
              <w:t>Причины конфликта</w:t>
            </w:r>
          </w:p>
          <w:p w:rsidR="00216972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27</w:t>
            </w:r>
            <w:r w:rsidR="00216972">
              <w:rPr>
                <w:bCs/>
              </w:rPr>
              <w:t>. Причины конфликта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28</w:t>
            </w:r>
            <w:r w:rsidR="00577BA6">
              <w:rPr>
                <w:bCs/>
              </w:rPr>
              <w:t>.</w:t>
            </w:r>
            <w:r w:rsidR="004F0C54">
              <w:rPr>
                <w:bCs/>
              </w:rPr>
              <w:t>Стратегия поведения в конфликте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29. Стратегия поведения в конфликте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30</w:t>
            </w:r>
            <w:r w:rsidR="00577BA6">
              <w:rPr>
                <w:bCs/>
              </w:rPr>
              <w:t>.</w:t>
            </w:r>
            <w:r w:rsidR="004F0C54">
              <w:rPr>
                <w:bCs/>
              </w:rPr>
              <w:t>Методы определения степени конфликта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31</w:t>
            </w:r>
            <w:r w:rsidR="00577BA6">
              <w:rPr>
                <w:bCs/>
              </w:rPr>
              <w:t>.</w:t>
            </w:r>
            <w:r w:rsidR="004F0C54">
              <w:rPr>
                <w:bCs/>
              </w:rPr>
              <w:t>Методы поведения конфликтной личности</w:t>
            </w:r>
          </w:p>
          <w:p w:rsidR="009E225E" w:rsidRPr="004D5BBA" w:rsidRDefault="004D78C7" w:rsidP="001E0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32</w:t>
            </w:r>
            <w:r w:rsidR="00577BA6">
              <w:rPr>
                <w:bCs/>
              </w:rPr>
              <w:t>.</w:t>
            </w:r>
            <w:r w:rsidR="004F0C54">
              <w:rPr>
                <w:bCs/>
              </w:rPr>
              <w:t>Т</w:t>
            </w:r>
            <w:r w:rsidR="001E0E24">
              <w:rPr>
                <w:bCs/>
              </w:rPr>
              <w:t xml:space="preserve">ехнологии </w:t>
            </w:r>
            <w:r w:rsidR="004F0C54">
              <w:rPr>
                <w:bCs/>
              </w:rPr>
              <w:t>разрешения конфликта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Default="0032087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21697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F0C5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1E0E2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F0C54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4D78C7" w:rsidRPr="004D5BBA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1E0E24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840"/>
        </w:trPr>
        <w:tc>
          <w:tcPr>
            <w:tcW w:w="2290" w:type="dxa"/>
            <w:vMerge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9E225E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  <w:p w:rsidR="0036027B" w:rsidRDefault="0036027B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Подготовка презентации «Механизмы общения с младшими школьниками»</w:t>
            </w:r>
          </w:p>
          <w:p w:rsidR="0036027B" w:rsidRDefault="0036027B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Эссе на тему «Конфликт в профессиональной деятельности педагога»</w:t>
            </w:r>
          </w:p>
          <w:p w:rsidR="00951DC3" w:rsidRDefault="0036027B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Работа со словарем психологических терминов</w:t>
            </w:r>
          </w:p>
          <w:p w:rsidR="00447E70" w:rsidRPr="004D5BBA" w:rsidRDefault="00447E7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36027B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012F7" w:rsidRPr="004D5BBA" w:rsidTr="006012F7">
        <w:trPr>
          <w:gridAfter w:val="1"/>
          <w:wAfter w:w="11" w:type="dxa"/>
          <w:trHeight w:val="745"/>
        </w:trPr>
        <w:tc>
          <w:tcPr>
            <w:tcW w:w="2290" w:type="dxa"/>
            <w:vMerge w:val="restart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</w:t>
            </w: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Оптимизация процесса общения.</w:t>
            </w:r>
          </w:p>
          <w:p w:rsidR="006012F7" w:rsidRDefault="006012F7" w:rsidP="00770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012F7" w:rsidRDefault="006012F7" w:rsidP="0058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6012F7" w:rsidRDefault="006012F7" w:rsidP="0058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развития коммуникативных способностей</w:t>
            </w:r>
          </w:p>
          <w:p w:rsidR="006012F7" w:rsidRDefault="006012F7" w:rsidP="0058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012F7" w:rsidRPr="00583DE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6012F7" w:rsidRDefault="006012F7" w:rsidP="00770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  <w:p w:rsidR="006012F7" w:rsidRPr="006C4488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40" w:type="dxa"/>
            <w:gridSpan w:val="2"/>
            <w:shd w:val="clear" w:color="auto" w:fill="C0C0C0"/>
          </w:tcPr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012F7" w:rsidRPr="004D5BBA" w:rsidTr="00FD3E90">
        <w:trPr>
          <w:gridAfter w:val="1"/>
          <w:wAfter w:w="11" w:type="dxa"/>
          <w:trHeight w:val="1440"/>
        </w:trPr>
        <w:tc>
          <w:tcPr>
            <w:tcW w:w="2290" w:type="dxa"/>
            <w:vMerge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80" w:type="dxa"/>
            <w:gridSpan w:val="3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6012F7" w:rsidRPr="006C4488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540" w:type="dxa"/>
            <w:gridSpan w:val="2"/>
            <w:shd w:val="clear" w:color="auto" w:fill="C0C0C0"/>
          </w:tcPr>
          <w:p w:rsidR="006012F7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012F7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577BA6" w:rsidRPr="004D5BBA" w:rsidTr="00FD3E90">
        <w:trPr>
          <w:gridAfter w:val="1"/>
          <w:wAfter w:w="11" w:type="dxa"/>
          <w:trHeight w:val="285"/>
        </w:trPr>
        <w:tc>
          <w:tcPr>
            <w:tcW w:w="2290" w:type="dxa"/>
            <w:vMerge w:val="restart"/>
          </w:tcPr>
          <w:p w:rsidR="00577BA6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577BA6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577BA6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shd w:val="clear" w:color="auto" w:fill="C0C0C0"/>
          </w:tcPr>
          <w:p w:rsidR="00577BA6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7BA6" w:rsidRPr="004D5BBA" w:rsidTr="00FD3E90">
        <w:trPr>
          <w:gridAfter w:val="1"/>
          <w:wAfter w:w="11" w:type="dxa"/>
          <w:trHeight w:val="585"/>
        </w:trPr>
        <w:tc>
          <w:tcPr>
            <w:tcW w:w="2290" w:type="dxa"/>
            <w:vMerge/>
          </w:tcPr>
          <w:p w:rsidR="00577BA6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577BA6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занятия: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33</w:t>
            </w:r>
            <w:r w:rsidR="00577BA6">
              <w:rPr>
                <w:bCs/>
              </w:rPr>
              <w:t>.Техники для выявления скрытых мотивов и интересов собеседников. Техники поведения в ситуациях конфликта, просьбы и отказа.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34</w:t>
            </w:r>
            <w:r w:rsidR="00577BA6">
              <w:rPr>
                <w:bCs/>
              </w:rPr>
              <w:t>. Техники влияния и противодействия. Техники активного слушания.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35</w:t>
            </w:r>
            <w:r w:rsidR="00577BA6">
              <w:rPr>
                <w:bCs/>
              </w:rPr>
              <w:t>.Техники налаживания контакта.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36</w:t>
            </w:r>
            <w:r w:rsidR="00577BA6">
              <w:rPr>
                <w:bCs/>
              </w:rPr>
              <w:t>. Разработка правил эффективного общения.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37</w:t>
            </w:r>
            <w:r w:rsidR="00577BA6">
              <w:rPr>
                <w:bCs/>
              </w:rPr>
              <w:t>. Разработка и проведение тренинга общения</w:t>
            </w:r>
          </w:p>
          <w:p w:rsidR="00577BA6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38</w:t>
            </w:r>
            <w:r w:rsidR="00577BA6">
              <w:rPr>
                <w:bCs/>
              </w:rPr>
              <w:t xml:space="preserve">. </w:t>
            </w:r>
            <w:r w:rsidR="006C4488">
              <w:rPr>
                <w:bCs/>
              </w:rPr>
              <w:t>Разработка и проведение тренинга личностного роста.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577BA6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C4488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shd w:val="clear" w:color="auto" w:fill="C0C0C0"/>
          </w:tcPr>
          <w:p w:rsidR="00577BA6" w:rsidRPr="004D5BBA" w:rsidRDefault="00577BA6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47E70" w:rsidRPr="004D5BBA" w:rsidTr="00FD3E90">
        <w:trPr>
          <w:gridAfter w:val="1"/>
          <w:wAfter w:w="11" w:type="dxa"/>
          <w:trHeight w:val="255"/>
        </w:trPr>
        <w:tc>
          <w:tcPr>
            <w:tcW w:w="2290" w:type="dxa"/>
            <w:vMerge/>
          </w:tcPr>
          <w:p w:rsidR="00447E70" w:rsidRPr="004D5BBA" w:rsidRDefault="00447E7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447E70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Контрольные работы 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447E70" w:rsidRDefault="006C4488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shd w:val="clear" w:color="auto" w:fill="C0C0C0"/>
          </w:tcPr>
          <w:p w:rsidR="00447E70" w:rsidRPr="004D5BBA" w:rsidRDefault="00447E7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D3E90" w:rsidRPr="004D5BBA" w:rsidTr="00971BE4">
        <w:trPr>
          <w:gridAfter w:val="1"/>
          <w:wAfter w:w="11" w:type="dxa"/>
          <w:trHeight w:val="420"/>
        </w:trPr>
        <w:tc>
          <w:tcPr>
            <w:tcW w:w="2290" w:type="dxa"/>
            <w:vMerge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480" w:type="dxa"/>
            <w:gridSpan w:val="3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Составление эссе на тему: «Эффективное общение глазами учителя»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shd w:val="clear" w:color="auto" w:fill="C0C0C0"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D3E90" w:rsidRPr="004D5BBA" w:rsidTr="00FD3E90">
        <w:trPr>
          <w:gridAfter w:val="1"/>
          <w:wAfter w:w="11" w:type="dxa"/>
          <w:trHeight w:val="180"/>
        </w:trPr>
        <w:tc>
          <w:tcPr>
            <w:tcW w:w="2290" w:type="dxa"/>
            <w:vMerge w:val="restart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FD3E90" w:rsidRP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Педагогическое общение</w:t>
            </w:r>
          </w:p>
        </w:tc>
        <w:tc>
          <w:tcPr>
            <w:tcW w:w="9480" w:type="dxa"/>
            <w:gridSpan w:val="3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0" w:type="dxa"/>
            <w:gridSpan w:val="2"/>
            <w:shd w:val="clear" w:color="auto" w:fill="C0C0C0"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D3E90" w:rsidRPr="004D5BBA" w:rsidTr="00FD3E90">
        <w:trPr>
          <w:trHeight w:val="458"/>
        </w:trPr>
        <w:tc>
          <w:tcPr>
            <w:tcW w:w="2290" w:type="dxa"/>
            <w:vMerge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36" w:type="dxa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155" w:type="dxa"/>
            <w:gridSpan w:val="3"/>
          </w:tcPr>
          <w:p w:rsidR="00FD3E90" w:rsidRDefault="00FD3E90">
            <w:pPr>
              <w:rPr>
                <w:bCs/>
              </w:rPr>
            </w:pPr>
            <w:r>
              <w:rPr>
                <w:bCs/>
              </w:rPr>
              <w:t xml:space="preserve">Сущность педагогического общения и коммуникаций. Функции, структура и стили педагогического общения. </w:t>
            </w:r>
          </w:p>
          <w:p w:rsidR="00FD3E90" w:rsidRDefault="00FD3E90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FD3E90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FD3E90" w:rsidRPr="004D5BBA" w:rsidTr="00FD3E90">
        <w:trPr>
          <w:trHeight w:val="196"/>
        </w:trPr>
        <w:tc>
          <w:tcPr>
            <w:tcW w:w="2290" w:type="dxa"/>
            <w:vMerge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4"/>
          </w:tcPr>
          <w:p w:rsidR="00FD3E90" w:rsidRDefault="00FD3E90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Лабораторные работы 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D3E90" w:rsidRPr="004D5BBA" w:rsidTr="00FD3E90">
        <w:trPr>
          <w:trHeight w:val="221"/>
        </w:trPr>
        <w:tc>
          <w:tcPr>
            <w:tcW w:w="2290" w:type="dxa"/>
            <w:vMerge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4"/>
          </w:tcPr>
          <w:p w:rsidR="00FD3E90" w:rsidRDefault="00FD3E90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FD3E90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39</w:t>
            </w:r>
            <w:r w:rsidR="00FD3E90">
              <w:rPr>
                <w:bCs/>
              </w:rPr>
              <w:t>.</w:t>
            </w:r>
            <w:r w:rsidR="00F947D2">
              <w:rPr>
                <w:bCs/>
              </w:rPr>
              <w:t>Сущность педагогического общения</w:t>
            </w:r>
          </w:p>
          <w:p w:rsidR="00F947D2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40</w:t>
            </w:r>
            <w:r w:rsidR="00F947D2">
              <w:rPr>
                <w:bCs/>
              </w:rPr>
              <w:t>.Функции и структура педагогического общения</w:t>
            </w:r>
          </w:p>
          <w:p w:rsidR="00F947D2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41</w:t>
            </w:r>
            <w:r w:rsidR="00F947D2">
              <w:rPr>
                <w:bCs/>
              </w:rPr>
              <w:t>.Стили педагогического общения.</w:t>
            </w:r>
          </w:p>
          <w:p w:rsidR="00F947D2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42</w:t>
            </w:r>
            <w:r w:rsidR="00F947D2">
              <w:rPr>
                <w:bCs/>
              </w:rPr>
              <w:t>.Умения учителя, влияющие на эффективность общения.</w:t>
            </w:r>
          </w:p>
          <w:p w:rsidR="00F947D2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43</w:t>
            </w:r>
            <w:r w:rsidR="00F947D2">
              <w:rPr>
                <w:bCs/>
              </w:rPr>
              <w:t>.Личностные особенности учителя</w:t>
            </w:r>
          </w:p>
          <w:p w:rsidR="006012F7" w:rsidRDefault="004D78C7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44</w:t>
            </w:r>
            <w:r w:rsidR="00F947D2">
              <w:rPr>
                <w:bCs/>
              </w:rPr>
              <w:t>. Способы развития коммуникативных способностей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F947D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  <w:p w:rsidR="00F947D2" w:rsidRDefault="00F947D2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62CC" w:rsidRDefault="005462CC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62CC" w:rsidRDefault="005462CC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62CC" w:rsidRDefault="005462CC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62CC" w:rsidRDefault="005462CC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62CC" w:rsidRDefault="004D78C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6012F7" w:rsidRDefault="004D78C7" w:rsidP="004D7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D3E90" w:rsidRPr="004D5BBA" w:rsidTr="00FD3E90">
        <w:trPr>
          <w:trHeight w:val="240"/>
        </w:trPr>
        <w:tc>
          <w:tcPr>
            <w:tcW w:w="2290" w:type="dxa"/>
            <w:vMerge/>
          </w:tcPr>
          <w:p w:rsidR="00FD3E90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4"/>
          </w:tcPr>
          <w:p w:rsidR="00FD3E90" w:rsidRDefault="005462CC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  <w:p w:rsidR="005462CC" w:rsidRDefault="005462CC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Работа со словарем психологических терминов</w:t>
            </w:r>
          </w:p>
          <w:p w:rsidR="005462CC" w:rsidRDefault="005462CC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Составление презентации «Стили общения в повседневной деятельности педагога»</w:t>
            </w:r>
          </w:p>
          <w:p w:rsidR="005462CC" w:rsidRDefault="005462CC" w:rsidP="00FD3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FD3E90" w:rsidRDefault="005462CC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FD3E90" w:rsidRPr="004D5BBA" w:rsidRDefault="00FD3E90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11770" w:type="dxa"/>
            <w:gridSpan w:val="4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D5BBA">
              <w:rPr>
                <w:bCs/>
              </w:rPr>
              <w:t xml:space="preserve">Примерная тематика курсовой работы (проекта) </w:t>
            </w:r>
          </w:p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 w:val="restart"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6012F7">
        <w:trPr>
          <w:gridAfter w:val="1"/>
          <w:wAfter w:w="11" w:type="dxa"/>
          <w:trHeight w:val="519"/>
        </w:trPr>
        <w:tc>
          <w:tcPr>
            <w:tcW w:w="11770" w:type="dxa"/>
            <w:gridSpan w:val="4"/>
          </w:tcPr>
          <w:p w:rsidR="009E225E" w:rsidRPr="004D5BBA" w:rsidRDefault="009E225E" w:rsidP="0060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6012F7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Не предусмотрено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E225E" w:rsidRPr="004D5BBA" w:rsidTr="00FD3E90">
        <w:trPr>
          <w:gridAfter w:val="1"/>
          <w:wAfter w:w="11" w:type="dxa"/>
          <w:trHeight w:val="20"/>
        </w:trPr>
        <w:tc>
          <w:tcPr>
            <w:tcW w:w="11770" w:type="dxa"/>
            <w:gridSpan w:val="4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4D5BBA">
              <w:rPr>
                <w:b/>
                <w:bCs/>
              </w:rPr>
              <w:lastRenderedPageBreak/>
              <w:t>Всего:</w:t>
            </w:r>
          </w:p>
        </w:tc>
        <w:tc>
          <w:tcPr>
            <w:tcW w:w="2131" w:type="dxa"/>
            <w:gridSpan w:val="2"/>
            <w:shd w:val="clear" w:color="auto" w:fill="auto"/>
          </w:tcPr>
          <w:p w:rsidR="009E225E" w:rsidRPr="004D5BBA" w:rsidRDefault="006012F7" w:rsidP="00601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i/>
              </w:rPr>
              <w:t>48</w:t>
            </w:r>
          </w:p>
        </w:tc>
        <w:tc>
          <w:tcPr>
            <w:tcW w:w="1540" w:type="dxa"/>
            <w:gridSpan w:val="2"/>
            <w:vMerge/>
            <w:shd w:val="clear" w:color="auto" w:fill="C0C0C0"/>
          </w:tcPr>
          <w:p w:rsidR="009E225E" w:rsidRPr="004D5BBA" w:rsidRDefault="009E225E" w:rsidP="00A97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9E225E" w:rsidRDefault="009E225E" w:rsidP="009E2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C32603" w:rsidRDefault="00C32603" w:rsidP="004D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C32603" w:rsidSect="00C32603">
          <w:pgSz w:w="16837" w:h="11905" w:orient="landscape" w:code="9"/>
          <w:pgMar w:top="102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B210CF" w:rsidRPr="00740764" w:rsidRDefault="00CC475D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="00B210CF"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:rsidR="00B210CF" w:rsidRPr="00C32603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740764" w:rsidRDefault="00CC475D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B210CF"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210CF" w:rsidRPr="00740764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740764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740764">
        <w:rPr>
          <w:bCs/>
          <w:sz w:val="28"/>
          <w:szCs w:val="28"/>
        </w:rPr>
        <w:t xml:space="preserve">кабинета </w:t>
      </w:r>
      <w:r w:rsidR="008C7C66">
        <w:rPr>
          <w:bCs/>
          <w:sz w:val="28"/>
          <w:szCs w:val="28"/>
        </w:rPr>
        <w:t xml:space="preserve"> -</w:t>
      </w:r>
      <w:proofErr w:type="gramEnd"/>
      <w:r w:rsidR="004D78C7">
        <w:rPr>
          <w:bCs/>
          <w:i/>
          <w:sz w:val="28"/>
          <w:szCs w:val="28"/>
        </w:rPr>
        <w:t>«</w:t>
      </w:r>
      <w:r w:rsidR="00BB1396">
        <w:rPr>
          <w:bCs/>
          <w:i/>
          <w:sz w:val="28"/>
          <w:szCs w:val="28"/>
        </w:rPr>
        <w:t>Педагогики и психологии</w:t>
      </w:r>
      <w:r w:rsidR="00572EF6">
        <w:rPr>
          <w:bCs/>
          <w:i/>
          <w:sz w:val="28"/>
          <w:szCs w:val="28"/>
        </w:rPr>
        <w:t>»</w:t>
      </w:r>
      <w:r w:rsidR="004D78C7">
        <w:rPr>
          <w:bCs/>
          <w:i/>
          <w:sz w:val="28"/>
          <w:szCs w:val="28"/>
        </w:rPr>
        <w:t>,</w:t>
      </w:r>
      <w:r w:rsidRPr="00740764">
        <w:rPr>
          <w:bCs/>
          <w:sz w:val="28"/>
          <w:szCs w:val="28"/>
        </w:rPr>
        <w:t xml:space="preserve"> лабораторий</w:t>
      </w:r>
      <w:r w:rsidR="008C7C66">
        <w:rPr>
          <w:bCs/>
          <w:i/>
          <w:sz w:val="28"/>
          <w:szCs w:val="28"/>
        </w:rPr>
        <w:t>– «не предусмотрено»</w:t>
      </w:r>
    </w:p>
    <w:p w:rsidR="008C7C66" w:rsidRPr="00CF64A5" w:rsidRDefault="008C7C66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B210CF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:rsidR="008C7C66" w:rsidRDefault="00572EF6" w:rsidP="008C7C66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комплект </w:t>
      </w:r>
      <w:proofErr w:type="spellStart"/>
      <w:r>
        <w:rPr>
          <w:bCs/>
          <w:sz w:val="28"/>
          <w:szCs w:val="28"/>
        </w:rPr>
        <w:t>учебно</w:t>
      </w:r>
      <w:proofErr w:type="spellEnd"/>
      <w:r>
        <w:rPr>
          <w:bCs/>
          <w:sz w:val="28"/>
          <w:szCs w:val="28"/>
        </w:rPr>
        <w:t xml:space="preserve"> – методической документации</w:t>
      </w:r>
    </w:p>
    <w:p w:rsidR="008C7C66" w:rsidRDefault="00572EF6" w:rsidP="008C7C66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</w:p>
    <w:p w:rsidR="00572EF6" w:rsidRDefault="00572EF6" w:rsidP="008C7C66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раздаточный материал для проведения практических занятий</w:t>
      </w:r>
    </w:p>
    <w:p w:rsidR="004F1B6A" w:rsidRPr="00740764" w:rsidRDefault="004F1B6A" w:rsidP="008C7C66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</w:t>
      </w:r>
    </w:p>
    <w:p w:rsidR="008C7C66" w:rsidRPr="00CF64A5" w:rsidRDefault="008C7C66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:rsidR="00B210CF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:rsidR="00BB7E10" w:rsidRDefault="004F1B6A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персональные компьютеры с выходом в Интернет</w:t>
      </w:r>
    </w:p>
    <w:p w:rsidR="00BB7E10" w:rsidRDefault="004F1B6A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</w:t>
      </w:r>
    </w:p>
    <w:p w:rsidR="004F1B6A" w:rsidRDefault="004F1B6A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музыкальный центр</w:t>
      </w:r>
    </w:p>
    <w:p w:rsidR="004F1B6A" w:rsidRPr="00740764" w:rsidRDefault="004F1B6A" w:rsidP="004F1B6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</w:t>
      </w:r>
    </w:p>
    <w:p w:rsidR="004F1B6A" w:rsidRPr="00CF64A5" w:rsidRDefault="004F1B6A" w:rsidP="004F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:rsidR="008C7C66" w:rsidRPr="00CF64A5" w:rsidRDefault="008C7C66" w:rsidP="00B210CF">
      <w:pPr>
        <w:rPr>
          <w:bCs/>
          <w:sz w:val="22"/>
          <w:szCs w:val="28"/>
        </w:rPr>
      </w:pPr>
    </w:p>
    <w:p w:rsidR="00BB7E10" w:rsidRDefault="00B210CF" w:rsidP="00B210CF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  <w:r w:rsidR="004F1B6A">
        <w:rPr>
          <w:bCs/>
          <w:sz w:val="28"/>
          <w:szCs w:val="28"/>
        </w:rPr>
        <w:t>не предусмотрено</w:t>
      </w:r>
    </w:p>
    <w:p w:rsidR="008C7C66" w:rsidRPr="00C32603" w:rsidRDefault="008C7C66" w:rsidP="00C71FB2">
      <w:pPr>
        <w:pStyle w:val="5"/>
        <w:ind w:firstLine="0"/>
        <w:jc w:val="left"/>
        <w:rPr>
          <w:sz w:val="20"/>
          <w:szCs w:val="28"/>
        </w:rPr>
      </w:pPr>
    </w:p>
    <w:p w:rsidR="00C71FB2" w:rsidRDefault="00CC475D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AD0DC6" w:rsidRDefault="00AD0DC6" w:rsidP="00AD0DC6"/>
    <w:p w:rsidR="00AD0DC6" w:rsidRPr="00AD0DC6" w:rsidRDefault="00AD0DC6" w:rsidP="00AD0DC6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:rsidR="006C6CBC" w:rsidRPr="00C32603" w:rsidRDefault="006C6CBC" w:rsidP="00AD0DC6">
      <w:pPr>
        <w:jc w:val="center"/>
        <w:rPr>
          <w:sz w:val="18"/>
          <w:szCs w:val="28"/>
        </w:rPr>
      </w:pPr>
    </w:p>
    <w:p w:rsidR="00AD0DC6" w:rsidRDefault="00AD0DC6" w:rsidP="00AD0DC6">
      <w:pPr>
        <w:jc w:val="center"/>
        <w:rPr>
          <w:sz w:val="28"/>
          <w:szCs w:val="28"/>
        </w:rPr>
      </w:pPr>
      <w:r w:rsidRPr="00AD0DC6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преподавателей</w:t>
      </w:r>
    </w:p>
    <w:p w:rsidR="004D78C7" w:rsidRDefault="00375977" w:rsidP="004D78C7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Кузнецова М.А. Психология общения. Учебное пособие</w:t>
      </w:r>
      <w:r w:rsidR="004D78C7">
        <w:rPr>
          <w:sz w:val="28"/>
          <w:szCs w:val="28"/>
        </w:rPr>
        <w:t xml:space="preserve">. – М., </w:t>
      </w:r>
      <w:r>
        <w:rPr>
          <w:sz w:val="28"/>
          <w:szCs w:val="28"/>
        </w:rPr>
        <w:t xml:space="preserve">РГУП </w:t>
      </w:r>
      <w:r w:rsidR="004D78C7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4D78C7">
        <w:rPr>
          <w:sz w:val="28"/>
          <w:szCs w:val="28"/>
        </w:rPr>
        <w:t xml:space="preserve">. </w:t>
      </w:r>
      <w:r>
        <w:rPr>
          <w:sz w:val="28"/>
          <w:szCs w:val="28"/>
        </w:rPr>
        <w:t>162с.</w:t>
      </w:r>
    </w:p>
    <w:p w:rsidR="00375977" w:rsidRDefault="00375977" w:rsidP="004D78C7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Н.А., Антонова Н.В. Психология общения. – М. НИИ ВШЭ, 2020. 159 с.</w:t>
      </w:r>
    </w:p>
    <w:p w:rsidR="004D78C7" w:rsidRDefault="00375977" w:rsidP="004D78C7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Леонов Н.И</w:t>
      </w:r>
      <w:r w:rsidR="004D78C7">
        <w:rPr>
          <w:sz w:val="28"/>
          <w:szCs w:val="28"/>
        </w:rPr>
        <w:t xml:space="preserve">. </w:t>
      </w:r>
      <w:r>
        <w:rPr>
          <w:sz w:val="28"/>
          <w:szCs w:val="28"/>
        </w:rPr>
        <w:t>Психология общения. Учебное пособие для СПО</w:t>
      </w:r>
      <w:r w:rsidR="004D78C7">
        <w:rPr>
          <w:sz w:val="28"/>
          <w:szCs w:val="28"/>
        </w:rPr>
        <w:t xml:space="preserve"> – М.,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 w:rsidR="004D78C7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4D78C7">
        <w:rPr>
          <w:sz w:val="28"/>
          <w:szCs w:val="28"/>
        </w:rPr>
        <w:t xml:space="preserve"> – </w:t>
      </w:r>
      <w:r>
        <w:rPr>
          <w:sz w:val="28"/>
          <w:szCs w:val="28"/>
        </w:rPr>
        <w:t>191</w:t>
      </w:r>
      <w:r w:rsidR="004D78C7">
        <w:rPr>
          <w:sz w:val="28"/>
          <w:szCs w:val="28"/>
        </w:rPr>
        <w:t xml:space="preserve"> с.</w:t>
      </w:r>
    </w:p>
    <w:p w:rsidR="004D78C7" w:rsidRDefault="004D78C7" w:rsidP="004D78C7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Панфилова А.П. Психология </w:t>
      </w:r>
      <w:proofErr w:type="gramStart"/>
      <w:r>
        <w:rPr>
          <w:sz w:val="28"/>
          <w:szCs w:val="28"/>
        </w:rPr>
        <w:t>общения.-</w:t>
      </w:r>
      <w:proofErr w:type="gramEnd"/>
      <w:r>
        <w:rPr>
          <w:sz w:val="28"/>
          <w:szCs w:val="28"/>
        </w:rPr>
        <w:t xml:space="preserve"> М., 2016. – 5-114 с</w:t>
      </w:r>
    </w:p>
    <w:p w:rsidR="00375977" w:rsidRDefault="00375977" w:rsidP="004D78C7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Садовская В.С., Ремизов В.А. Психология общения. </w:t>
      </w:r>
      <w:r w:rsidR="007961DE">
        <w:rPr>
          <w:sz w:val="28"/>
          <w:szCs w:val="28"/>
        </w:rPr>
        <w:t xml:space="preserve">–М., </w:t>
      </w:r>
      <w:proofErr w:type="spellStart"/>
      <w:r w:rsidR="007961DE">
        <w:rPr>
          <w:sz w:val="28"/>
          <w:szCs w:val="28"/>
        </w:rPr>
        <w:t>Юрайт</w:t>
      </w:r>
      <w:proofErr w:type="spellEnd"/>
      <w:r w:rsidR="007961DE">
        <w:rPr>
          <w:sz w:val="28"/>
          <w:szCs w:val="28"/>
        </w:rPr>
        <w:t>, 2020 – 6-92 с.</w:t>
      </w:r>
    </w:p>
    <w:p w:rsidR="004D78C7" w:rsidRDefault="004D78C7" w:rsidP="004D78C7">
      <w:pPr>
        <w:rPr>
          <w:sz w:val="28"/>
          <w:szCs w:val="28"/>
        </w:rPr>
      </w:pPr>
    </w:p>
    <w:p w:rsidR="00AD0DC6" w:rsidRPr="00AD0DC6" w:rsidRDefault="00AD0DC6" w:rsidP="00AD0DC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:rsidR="007961DE" w:rsidRDefault="007961DE" w:rsidP="007961DE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Кузнецова М.А. Психология общения. Учебное пособие. – М., РГУП 2019. 162с.</w:t>
      </w:r>
    </w:p>
    <w:p w:rsidR="007961DE" w:rsidRDefault="007961DE" w:rsidP="007961DE">
      <w:pPr>
        <w:numPr>
          <w:ilvl w:val="0"/>
          <w:numId w:val="3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Н.А., Антонова Н.В. Психология общения. – М. НИИ ВШЭ, 2020. 159 с.</w:t>
      </w:r>
    </w:p>
    <w:p w:rsidR="007961DE" w:rsidRDefault="007961DE" w:rsidP="007961DE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Леонов Н.И. Психология общения. Учебное пособие для СПО – М.,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2020 – 191 с.</w:t>
      </w:r>
    </w:p>
    <w:p w:rsidR="007961DE" w:rsidRDefault="007961DE" w:rsidP="007961DE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Панфилова А.П. Психология </w:t>
      </w:r>
      <w:proofErr w:type="gramStart"/>
      <w:r>
        <w:rPr>
          <w:sz w:val="28"/>
          <w:szCs w:val="28"/>
        </w:rPr>
        <w:t>общения.-</w:t>
      </w:r>
      <w:proofErr w:type="gramEnd"/>
      <w:r>
        <w:rPr>
          <w:sz w:val="28"/>
          <w:szCs w:val="28"/>
        </w:rPr>
        <w:t xml:space="preserve"> М., 2016. – 5-114 с</w:t>
      </w:r>
    </w:p>
    <w:p w:rsidR="007961DE" w:rsidRDefault="007961DE" w:rsidP="007961DE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Садовская В.С., Ремизов В.А. Психология общения. – М.,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6-92 с.</w:t>
      </w:r>
    </w:p>
    <w:p w:rsidR="007961DE" w:rsidRDefault="007961DE" w:rsidP="007961DE">
      <w:pPr>
        <w:rPr>
          <w:sz w:val="28"/>
          <w:szCs w:val="28"/>
        </w:rPr>
      </w:pPr>
    </w:p>
    <w:p w:rsidR="004D78C7" w:rsidRDefault="004D78C7" w:rsidP="004D78C7">
      <w:pPr>
        <w:rPr>
          <w:sz w:val="28"/>
          <w:szCs w:val="28"/>
        </w:rPr>
      </w:pPr>
    </w:p>
    <w:p w:rsidR="007961DE" w:rsidRDefault="007961DE" w:rsidP="006C6CBC">
      <w:pPr>
        <w:ind w:firstLine="709"/>
        <w:jc w:val="center"/>
        <w:rPr>
          <w:b/>
          <w:sz w:val="28"/>
          <w:szCs w:val="28"/>
        </w:rPr>
      </w:pPr>
    </w:p>
    <w:p w:rsidR="007961DE" w:rsidRDefault="007961DE" w:rsidP="006C6CBC">
      <w:pPr>
        <w:ind w:firstLine="709"/>
        <w:jc w:val="center"/>
        <w:rPr>
          <w:b/>
          <w:sz w:val="28"/>
          <w:szCs w:val="28"/>
        </w:rPr>
      </w:pPr>
    </w:p>
    <w:p w:rsidR="00B210CF" w:rsidRPr="006C6CBC" w:rsidRDefault="006C6CBC" w:rsidP="006C6CBC">
      <w:pPr>
        <w:ind w:firstLine="709"/>
        <w:jc w:val="center"/>
        <w:rPr>
          <w:b/>
          <w:sz w:val="28"/>
          <w:szCs w:val="28"/>
        </w:rPr>
      </w:pPr>
      <w:r w:rsidRPr="006C6CBC">
        <w:rPr>
          <w:b/>
          <w:sz w:val="28"/>
          <w:szCs w:val="28"/>
        </w:rPr>
        <w:t>Дополнительные источники</w:t>
      </w:r>
    </w:p>
    <w:p w:rsidR="006C6CBC" w:rsidRDefault="006C6CBC" w:rsidP="006C6CBC">
      <w:pPr>
        <w:jc w:val="center"/>
        <w:rPr>
          <w:sz w:val="28"/>
          <w:szCs w:val="28"/>
        </w:rPr>
      </w:pPr>
    </w:p>
    <w:p w:rsidR="006C6CBC" w:rsidRDefault="006C6CBC" w:rsidP="006C6CBC">
      <w:pPr>
        <w:jc w:val="center"/>
        <w:rPr>
          <w:sz w:val="28"/>
          <w:szCs w:val="28"/>
        </w:rPr>
      </w:pPr>
      <w:r w:rsidRPr="00AD0DC6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преподавателей</w:t>
      </w:r>
    </w:p>
    <w:p w:rsidR="006C6CBC" w:rsidRDefault="002F39EE" w:rsidP="006C6CBC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Е.П. Ильин Психология </w:t>
      </w:r>
      <w:proofErr w:type="gramStart"/>
      <w:r>
        <w:rPr>
          <w:sz w:val="28"/>
          <w:szCs w:val="28"/>
        </w:rPr>
        <w:t>общения  и</w:t>
      </w:r>
      <w:proofErr w:type="gramEnd"/>
      <w:r>
        <w:rPr>
          <w:sz w:val="28"/>
          <w:szCs w:val="28"/>
        </w:rPr>
        <w:t xml:space="preserve"> межличностных отношений – </w:t>
      </w:r>
      <w:proofErr w:type="spellStart"/>
      <w:r>
        <w:rPr>
          <w:sz w:val="28"/>
          <w:szCs w:val="28"/>
        </w:rPr>
        <w:t>МПб</w:t>
      </w:r>
      <w:proofErr w:type="spellEnd"/>
      <w:r>
        <w:rPr>
          <w:sz w:val="28"/>
          <w:szCs w:val="28"/>
        </w:rPr>
        <w:t>, 2010. – 576с.</w:t>
      </w:r>
    </w:p>
    <w:p w:rsidR="006C6CBC" w:rsidRDefault="002F39EE" w:rsidP="006C6CBC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В.И. Курбатов.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– Ростов-на Дону, 2009. 26с.</w:t>
      </w:r>
    </w:p>
    <w:p w:rsidR="006C6CBC" w:rsidRDefault="002F39EE" w:rsidP="006C6CBC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Г.М.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Этикет делового общения – М. 2008, 26-40с.</w:t>
      </w:r>
    </w:p>
    <w:p w:rsidR="00491DF0" w:rsidRDefault="00491DF0" w:rsidP="006C6CBC">
      <w:pPr>
        <w:jc w:val="center"/>
        <w:rPr>
          <w:sz w:val="28"/>
          <w:szCs w:val="28"/>
        </w:rPr>
      </w:pPr>
    </w:p>
    <w:p w:rsidR="00491DF0" w:rsidRDefault="00491DF0" w:rsidP="006C6CBC">
      <w:pPr>
        <w:jc w:val="center"/>
        <w:rPr>
          <w:sz w:val="28"/>
          <w:szCs w:val="28"/>
        </w:rPr>
      </w:pPr>
    </w:p>
    <w:p w:rsidR="006C6CBC" w:rsidRPr="00AD0DC6" w:rsidRDefault="006C6CBC" w:rsidP="006C6CB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:rsidR="002F39EE" w:rsidRDefault="002F39EE" w:rsidP="002F39EE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Е.П. Ильин Психология </w:t>
      </w:r>
      <w:proofErr w:type="gramStart"/>
      <w:r>
        <w:rPr>
          <w:sz w:val="28"/>
          <w:szCs w:val="28"/>
        </w:rPr>
        <w:t>общения  и</w:t>
      </w:r>
      <w:proofErr w:type="gramEnd"/>
      <w:r>
        <w:rPr>
          <w:sz w:val="28"/>
          <w:szCs w:val="28"/>
        </w:rPr>
        <w:t xml:space="preserve"> межличностных отношений – </w:t>
      </w:r>
      <w:proofErr w:type="spellStart"/>
      <w:r>
        <w:rPr>
          <w:sz w:val="28"/>
          <w:szCs w:val="28"/>
        </w:rPr>
        <w:t>МПб</w:t>
      </w:r>
      <w:proofErr w:type="spellEnd"/>
      <w:r>
        <w:rPr>
          <w:sz w:val="28"/>
          <w:szCs w:val="28"/>
        </w:rPr>
        <w:t>, 2010. – 576с.</w:t>
      </w:r>
    </w:p>
    <w:p w:rsidR="002F39EE" w:rsidRDefault="002F39EE" w:rsidP="002F39EE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В.И. Курбатов.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– Ростов-на Дону, 2009. 26с.</w:t>
      </w:r>
    </w:p>
    <w:p w:rsidR="002F39EE" w:rsidRDefault="002F39EE" w:rsidP="002F39EE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Г.М.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Этикет делового общения – М. 2008, 26-40с.</w:t>
      </w:r>
    </w:p>
    <w:p w:rsidR="002F39EE" w:rsidRDefault="002F39EE" w:rsidP="00C32603">
      <w:pPr>
        <w:jc w:val="center"/>
      </w:pPr>
    </w:p>
    <w:p w:rsidR="002F39EE" w:rsidRDefault="002F39EE" w:rsidP="00C32603">
      <w:pPr>
        <w:jc w:val="center"/>
      </w:pPr>
    </w:p>
    <w:p w:rsidR="002F39EE" w:rsidRDefault="00811A9D" w:rsidP="002F39E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248.1pt;margin-top:31.95pt;width:31pt;height: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" stroked="f">
            <v:textbox>
              <w:txbxContent>
                <w:p w:rsidR="00C56948" w:rsidRPr="00CC37B1" w:rsidRDefault="00C56948">
                  <w:pPr>
                    <w:rPr>
                      <w:color w:val="808080"/>
                    </w:rPr>
                  </w:pPr>
                </w:p>
              </w:txbxContent>
            </v:textbox>
            <w10:wrap type="square"/>
          </v:shape>
        </w:pict>
      </w:r>
      <w:r w:rsidR="002F39EE" w:rsidRPr="002F39EE">
        <w:rPr>
          <w:b/>
          <w:sz w:val="28"/>
          <w:szCs w:val="28"/>
        </w:rPr>
        <w:t xml:space="preserve">Интернет </w:t>
      </w:r>
      <w:r w:rsidR="002F39EE">
        <w:rPr>
          <w:b/>
          <w:sz w:val="28"/>
          <w:szCs w:val="28"/>
        </w:rPr>
        <w:t>–</w:t>
      </w:r>
      <w:r w:rsidR="002F39EE" w:rsidRPr="002F39EE">
        <w:rPr>
          <w:b/>
          <w:sz w:val="28"/>
          <w:szCs w:val="28"/>
        </w:rPr>
        <w:t xml:space="preserve"> ресурсы</w:t>
      </w:r>
    </w:p>
    <w:p w:rsidR="00B44C28" w:rsidRDefault="00B44C28" w:rsidP="002F39EE">
      <w:pPr>
        <w:jc w:val="center"/>
      </w:pPr>
    </w:p>
    <w:p w:rsidR="002F39EE" w:rsidRPr="00B44C28" w:rsidRDefault="002F39EE" w:rsidP="002F39EE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 xml:space="preserve">«Библиотека психологической литературы» BOOKAP </w:t>
      </w:r>
    </w:p>
    <w:p w:rsidR="002F39EE" w:rsidRPr="00B44C28" w:rsidRDefault="00811A9D" w:rsidP="002F39EE">
      <w:pPr>
        <w:pStyle w:val="afc"/>
        <w:jc w:val="both"/>
        <w:rPr>
          <w:sz w:val="28"/>
          <w:szCs w:val="28"/>
        </w:rPr>
      </w:pPr>
      <w:hyperlink r:id="rId11" w:history="1">
        <w:r w:rsidR="002F39EE" w:rsidRPr="00B44C28">
          <w:rPr>
            <w:rStyle w:val="afd"/>
            <w:color w:val="auto"/>
            <w:sz w:val="28"/>
            <w:szCs w:val="28"/>
          </w:rPr>
          <w:t>http://bookap.info</w:t>
        </w:r>
      </w:hyperlink>
      <w:r w:rsidR="002F39EE" w:rsidRPr="00B44C28">
        <w:rPr>
          <w:sz w:val="28"/>
          <w:szCs w:val="28"/>
        </w:rPr>
        <w:t>.</w:t>
      </w:r>
    </w:p>
    <w:p w:rsidR="002F39EE" w:rsidRPr="00B44C28" w:rsidRDefault="002F39EE" w:rsidP="002F39EE">
      <w:pPr>
        <w:pStyle w:val="afc"/>
        <w:numPr>
          <w:ilvl w:val="0"/>
          <w:numId w:val="31"/>
        </w:numPr>
        <w:jc w:val="both"/>
        <w:rPr>
          <w:sz w:val="28"/>
          <w:szCs w:val="28"/>
          <w:u w:val="single"/>
        </w:rPr>
      </w:pPr>
      <w:r w:rsidRPr="00B44C28">
        <w:rPr>
          <w:sz w:val="28"/>
          <w:szCs w:val="28"/>
        </w:rPr>
        <w:t xml:space="preserve"> Психологическая библиотека «Самопознание и саморазвитие» </w:t>
      </w:r>
      <w:r w:rsidRPr="00B44C28">
        <w:rPr>
          <w:sz w:val="28"/>
          <w:szCs w:val="28"/>
          <w:u w:val="single"/>
        </w:rPr>
        <w:t>http://psylib.kiev.ua.</w:t>
      </w:r>
    </w:p>
    <w:p w:rsidR="002F39EE" w:rsidRPr="00B44C28" w:rsidRDefault="00B44C28" w:rsidP="002F39EE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>«Флогистон: психология из первых рук»</w:t>
      </w:r>
    </w:p>
    <w:p w:rsidR="002F39EE" w:rsidRPr="00B44C28" w:rsidRDefault="00B44C28" w:rsidP="00B44C28">
      <w:pPr>
        <w:pStyle w:val="afc"/>
        <w:jc w:val="both"/>
        <w:rPr>
          <w:sz w:val="28"/>
          <w:szCs w:val="28"/>
          <w:u w:val="single"/>
        </w:rPr>
      </w:pPr>
      <w:r w:rsidRPr="00B44C28">
        <w:rPr>
          <w:sz w:val="28"/>
          <w:szCs w:val="28"/>
          <w:u w:val="single"/>
        </w:rPr>
        <w:t>http://flogiston.ru/library</w:t>
      </w:r>
    </w:p>
    <w:p w:rsidR="00B44C28" w:rsidRPr="00B44C28" w:rsidRDefault="00B44C28" w:rsidP="002F39EE">
      <w:pPr>
        <w:pStyle w:val="afc"/>
        <w:numPr>
          <w:ilvl w:val="0"/>
          <w:numId w:val="31"/>
        </w:numPr>
        <w:jc w:val="both"/>
        <w:rPr>
          <w:b/>
          <w:caps/>
          <w:sz w:val="28"/>
        </w:rPr>
      </w:pPr>
      <w:r>
        <w:rPr>
          <w:sz w:val="28"/>
          <w:szCs w:val="28"/>
        </w:rPr>
        <w:t>«Психология на русском языке»</w:t>
      </w:r>
    </w:p>
    <w:p w:rsidR="00B44C28" w:rsidRDefault="00B44C28" w:rsidP="00B44C28">
      <w:pPr>
        <w:pStyle w:val="afc"/>
        <w:jc w:val="both"/>
      </w:pPr>
      <w:r w:rsidRPr="00B44C28">
        <w:rPr>
          <w:sz w:val="28"/>
          <w:szCs w:val="28"/>
          <w:u w:val="single"/>
        </w:rPr>
        <w:t>http://www.psychology.ru/Library.</w:t>
      </w:r>
    </w:p>
    <w:p w:rsidR="00B44C28" w:rsidRPr="00B44C28" w:rsidRDefault="00B44C28" w:rsidP="00B44C28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>«Библиотека психологического форума MyWord.ru»</w:t>
      </w:r>
    </w:p>
    <w:p w:rsidR="00B44C28" w:rsidRDefault="00B44C28" w:rsidP="00B44C28">
      <w:pPr>
        <w:pStyle w:val="afc"/>
        <w:jc w:val="both"/>
        <w:rPr>
          <w:sz w:val="28"/>
          <w:szCs w:val="28"/>
          <w:u w:val="single"/>
        </w:rPr>
      </w:pPr>
      <w:r w:rsidRPr="00B44C28">
        <w:rPr>
          <w:sz w:val="28"/>
          <w:szCs w:val="28"/>
          <w:u w:val="single"/>
        </w:rPr>
        <w:t>http://psylib.myword.ru с</w:t>
      </w:r>
    </w:p>
    <w:p w:rsidR="00B44C28" w:rsidRPr="00B44C28" w:rsidRDefault="00B44C28" w:rsidP="00B44C28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>«Продвинутая психология для несовершеннолетних»</w:t>
      </w:r>
    </w:p>
    <w:p w:rsidR="00B44C28" w:rsidRPr="00B44C28" w:rsidRDefault="00811A9D" w:rsidP="00B44C28">
      <w:pPr>
        <w:pStyle w:val="afc"/>
        <w:jc w:val="both"/>
      </w:pPr>
      <w:hyperlink r:id="rId12" w:history="1">
        <w:r w:rsidR="00B44C28" w:rsidRPr="00B44C28">
          <w:rPr>
            <w:rStyle w:val="afd"/>
            <w:color w:val="auto"/>
            <w:sz w:val="28"/>
            <w:szCs w:val="28"/>
          </w:rPr>
          <w:t>http://psyberia.ru</w:t>
        </w:r>
      </w:hyperlink>
      <w:r w:rsidR="00B44C28" w:rsidRPr="00B44C28">
        <w:rPr>
          <w:sz w:val="28"/>
          <w:szCs w:val="28"/>
          <w:u w:val="single"/>
        </w:rPr>
        <w:t>.</w:t>
      </w:r>
    </w:p>
    <w:p w:rsidR="00B44C28" w:rsidRPr="00B44C28" w:rsidRDefault="00B44C28" w:rsidP="00B44C28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>«Библиотека учебной и научной литературы»</w:t>
      </w:r>
    </w:p>
    <w:p w:rsidR="00B44C28" w:rsidRDefault="00811A9D" w:rsidP="00B44C28">
      <w:pPr>
        <w:pStyle w:val="afc"/>
        <w:jc w:val="both"/>
        <w:rPr>
          <w:sz w:val="28"/>
          <w:szCs w:val="28"/>
          <w:u w:val="single"/>
        </w:rPr>
      </w:pPr>
      <w:hyperlink r:id="rId13" w:history="1">
        <w:r w:rsidR="00B44C28" w:rsidRPr="00B44C28">
          <w:rPr>
            <w:rStyle w:val="afd"/>
            <w:color w:val="auto"/>
            <w:sz w:val="28"/>
            <w:szCs w:val="28"/>
          </w:rPr>
          <w:t>http://sbiblio.com/biblio/default.aspx?group=0</w:t>
        </w:r>
      </w:hyperlink>
    </w:p>
    <w:p w:rsidR="00B44C28" w:rsidRPr="00B44C28" w:rsidRDefault="00B44C28" w:rsidP="00B44C28">
      <w:pPr>
        <w:pStyle w:val="afc"/>
        <w:numPr>
          <w:ilvl w:val="0"/>
          <w:numId w:val="31"/>
        </w:numPr>
        <w:jc w:val="both"/>
        <w:rPr>
          <w:sz w:val="28"/>
          <w:szCs w:val="28"/>
        </w:rPr>
      </w:pPr>
      <w:r w:rsidRPr="00B44C28">
        <w:rPr>
          <w:sz w:val="28"/>
          <w:szCs w:val="28"/>
        </w:rPr>
        <w:t>Виртуальная библиотека по психологии</w:t>
      </w:r>
    </w:p>
    <w:p w:rsidR="00B44C28" w:rsidRPr="00B44C28" w:rsidRDefault="00B44C28" w:rsidP="00B44C28">
      <w:pPr>
        <w:pStyle w:val="afc"/>
        <w:jc w:val="both"/>
        <w:rPr>
          <w:sz w:val="28"/>
          <w:szCs w:val="28"/>
          <w:u w:val="single"/>
        </w:rPr>
      </w:pPr>
      <w:r w:rsidRPr="00B44C28">
        <w:rPr>
          <w:sz w:val="28"/>
          <w:szCs w:val="28"/>
          <w:u w:val="single"/>
        </w:rPr>
        <w:t>http://scitylibrary.h11.ru/Library.htm.</w:t>
      </w:r>
    </w:p>
    <w:p w:rsidR="003B3CB9" w:rsidRPr="00491DF0" w:rsidRDefault="006E6697" w:rsidP="00BB1396">
      <w:pPr>
        <w:pStyle w:val="afc"/>
        <w:numPr>
          <w:ilvl w:val="0"/>
          <w:numId w:val="3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Психотерапевт.ру</w:t>
      </w:r>
      <w:proofErr w:type="spellEnd"/>
      <w:r>
        <w:rPr>
          <w:sz w:val="28"/>
          <w:szCs w:val="28"/>
        </w:rPr>
        <w:t xml:space="preserve">. </w:t>
      </w:r>
      <w:r w:rsidR="00B44C28" w:rsidRPr="00491DF0">
        <w:rPr>
          <w:sz w:val="28"/>
          <w:szCs w:val="28"/>
          <w:u w:val="single"/>
        </w:rPr>
        <w:t>http://www.psyhoterapevt.ru/</w:t>
      </w:r>
      <w:r w:rsidR="00C32603" w:rsidRPr="00491DF0">
        <w:rPr>
          <w:sz w:val="28"/>
          <w:szCs w:val="28"/>
        </w:rPr>
        <w:br w:type="page"/>
      </w:r>
      <w:r w:rsidR="003B3CB9" w:rsidRPr="00491DF0">
        <w:rPr>
          <w:b/>
          <w:caps/>
          <w:sz w:val="28"/>
        </w:rPr>
        <w:lastRenderedPageBreak/>
        <w:t>Контроль и оценка результатов освоения</w:t>
      </w:r>
    </w:p>
    <w:p w:rsidR="003B3CB9" w:rsidRDefault="003B3CB9" w:rsidP="00CF64A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3B3CB9">
        <w:rPr>
          <w:caps/>
          <w:sz w:val="28"/>
          <w:szCs w:val="28"/>
        </w:rPr>
        <w:t>Дисциплины</w:t>
      </w:r>
    </w:p>
    <w:p w:rsidR="003B3CB9" w:rsidRDefault="003B3CB9" w:rsidP="003B3CB9"/>
    <w:p w:rsidR="00E2234E" w:rsidRDefault="00E2234E" w:rsidP="00E2234E">
      <w:pPr>
        <w:jc w:val="right"/>
      </w:pPr>
    </w:p>
    <w:p w:rsidR="00CC4766" w:rsidRPr="00CC4766" w:rsidRDefault="00CC4766" w:rsidP="00CC476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3B3CB9" w:rsidRPr="00A20A8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CB" w:rsidRDefault="003B3CB9" w:rsidP="00A21DBF">
            <w:pPr>
              <w:jc w:val="center"/>
              <w:rPr>
                <w:b/>
              </w:rPr>
            </w:pPr>
            <w:r w:rsidRPr="00A20A8B">
              <w:rPr>
                <w:b/>
              </w:rPr>
              <w:t xml:space="preserve">Формы и методы контроля и оценки </w:t>
            </w:r>
          </w:p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результатов обучения </w:t>
            </w:r>
          </w:p>
        </w:tc>
      </w:tr>
      <w:tr w:rsidR="003B3CB9" w:rsidRPr="00A20A8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CB9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применять техники и приемы эффективного общения в профессиональной деятельности;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 xml:space="preserve">- использовать приемы </w:t>
            </w:r>
            <w:proofErr w:type="spellStart"/>
            <w:r w:rsidRPr="00E24E2E">
              <w:rPr>
                <w:bCs/>
              </w:rPr>
              <w:t>саморегуляции</w:t>
            </w:r>
            <w:proofErr w:type="spellEnd"/>
            <w:r w:rsidRPr="00E24E2E">
              <w:rPr>
                <w:bCs/>
              </w:rPr>
              <w:t xml:space="preserve"> поведения в процессе межличностного общения;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понимать сущность взаимосвязи общения и деятельности;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знать цели, функции, виды и уровни общения;</w:t>
            </w:r>
          </w:p>
          <w:p w:rsidR="00324366" w:rsidRDefault="00324366" w:rsidP="00CC4766">
            <w:pPr>
              <w:jc w:val="both"/>
              <w:rPr>
                <w:bCs/>
              </w:rPr>
            </w:pPr>
          </w:p>
          <w:p w:rsidR="00E24E2E" w:rsidRPr="00E24E2E" w:rsidRDefault="00E24E2E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иметь представление о роли и ролевых ожиданиях в процессе общения;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знать виды социальных взаимодействий;</w:t>
            </w:r>
          </w:p>
          <w:p w:rsidR="00324366" w:rsidRDefault="00324366" w:rsidP="00CC4766">
            <w:pPr>
              <w:jc w:val="both"/>
              <w:rPr>
                <w:bCs/>
              </w:rPr>
            </w:pPr>
          </w:p>
          <w:p w:rsidR="000A27AD" w:rsidRPr="00E24E2E" w:rsidRDefault="000A27AD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разбираться в механизмах взаимопонимания в общении;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иметь представление о технике и приемах общения, правилах слушания, ведения беседы, убеждения;</w:t>
            </w:r>
          </w:p>
          <w:p w:rsidR="00324366" w:rsidRPr="00E24E2E" w:rsidRDefault="00324366" w:rsidP="00CC4766">
            <w:pPr>
              <w:jc w:val="both"/>
              <w:rPr>
                <w:bCs/>
              </w:rPr>
            </w:pPr>
          </w:p>
          <w:p w:rsidR="00324366" w:rsidRPr="00E24E2E" w:rsidRDefault="00324366" w:rsidP="00CC4766">
            <w:pPr>
              <w:jc w:val="both"/>
              <w:rPr>
                <w:bCs/>
              </w:rPr>
            </w:pPr>
            <w:r w:rsidRPr="00E24E2E">
              <w:rPr>
                <w:bCs/>
              </w:rPr>
              <w:t>- знать этические принципы общения;</w:t>
            </w:r>
          </w:p>
          <w:p w:rsidR="00324366" w:rsidRDefault="00324366" w:rsidP="00CC4766">
            <w:pPr>
              <w:jc w:val="both"/>
              <w:rPr>
                <w:bCs/>
              </w:rPr>
            </w:pPr>
          </w:p>
          <w:p w:rsidR="00D90FEA" w:rsidRPr="00E24E2E" w:rsidRDefault="00D90FEA" w:rsidP="00CC4766">
            <w:pPr>
              <w:jc w:val="both"/>
              <w:rPr>
                <w:bCs/>
              </w:rPr>
            </w:pPr>
          </w:p>
          <w:p w:rsidR="00324366" w:rsidRPr="00A20A8B" w:rsidRDefault="00324366" w:rsidP="00CC4766">
            <w:pPr>
              <w:jc w:val="both"/>
              <w:rPr>
                <w:bCs/>
                <w:i/>
              </w:rPr>
            </w:pPr>
            <w:r w:rsidRPr="00E24E2E">
              <w:rPr>
                <w:bCs/>
              </w:rPr>
              <w:t>- разбираться в источниках, причинах и видах конфликта</w:t>
            </w:r>
            <w:r w:rsidR="00E24E2E" w:rsidRPr="00E24E2E">
              <w:rPr>
                <w:bCs/>
              </w:rPr>
              <w:t>, владеет способами разрешения конфликта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CB9" w:rsidRDefault="00E24E2E" w:rsidP="00A21DBF">
            <w:pPr>
              <w:jc w:val="both"/>
              <w:rPr>
                <w:bCs/>
              </w:rPr>
            </w:pPr>
            <w:r w:rsidRPr="00E24E2E">
              <w:rPr>
                <w:bCs/>
              </w:rPr>
              <w:t>- экспертная оценка работы студента на педагогической практике</w:t>
            </w:r>
            <w:r>
              <w:rPr>
                <w:bCs/>
              </w:rPr>
              <w:t>;</w:t>
            </w:r>
          </w:p>
          <w:p w:rsidR="00E24E2E" w:rsidRDefault="00E24E2E" w:rsidP="00A21DBF">
            <w:pPr>
              <w:jc w:val="both"/>
              <w:rPr>
                <w:bCs/>
              </w:rPr>
            </w:pPr>
          </w:p>
          <w:p w:rsidR="00E24E2E" w:rsidRDefault="00E24E2E" w:rsidP="00A21DBF">
            <w:pPr>
              <w:jc w:val="both"/>
              <w:rPr>
                <w:bCs/>
              </w:rPr>
            </w:pPr>
            <w:r>
              <w:rPr>
                <w:bCs/>
              </w:rPr>
              <w:t>- практическое занятие «Механизмы взаимодействия и их роль в процессе общения»;</w:t>
            </w:r>
          </w:p>
          <w:p w:rsidR="00E24E2E" w:rsidRDefault="00E24E2E" w:rsidP="00A21DBF">
            <w:pPr>
              <w:jc w:val="both"/>
              <w:rPr>
                <w:bCs/>
              </w:rPr>
            </w:pPr>
          </w:p>
          <w:p w:rsidR="00E24E2E" w:rsidRDefault="00E24E2E" w:rsidP="00A21DBF">
            <w:pPr>
              <w:jc w:val="both"/>
              <w:rPr>
                <w:bCs/>
              </w:rPr>
            </w:pPr>
            <w:r>
              <w:rPr>
                <w:bCs/>
              </w:rPr>
              <w:t>- защита реферата «Взаимосвязь общения и деятельности»</w:t>
            </w:r>
            <w:r w:rsidR="000A27AD">
              <w:rPr>
                <w:bCs/>
              </w:rPr>
              <w:t>;</w:t>
            </w:r>
          </w:p>
          <w:p w:rsidR="00E24E2E" w:rsidRDefault="00E24E2E" w:rsidP="00A21DBF">
            <w:pPr>
              <w:jc w:val="both"/>
              <w:rPr>
                <w:bCs/>
              </w:rPr>
            </w:pPr>
          </w:p>
          <w:p w:rsidR="00E24E2E" w:rsidRDefault="00E24E2E" w:rsidP="00A21DBF">
            <w:pPr>
              <w:jc w:val="both"/>
              <w:rPr>
                <w:bCs/>
              </w:rPr>
            </w:pPr>
            <w:r>
              <w:rPr>
                <w:bCs/>
              </w:rPr>
              <w:t>- контрольная работа «Основные закономерности процесса общения»</w:t>
            </w:r>
            <w:r w:rsidR="000A27AD">
              <w:rPr>
                <w:bCs/>
              </w:rPr>
              <w:t>;</w:t>
            </w:r>
          </w:p>
          <w:p w:rsidR="00E24E2E" w:rsidRDefault="00E24E2E" w:rsidP="00A21DBF">
            <w:pPr>
              <w:jc w:val="both"/>
              <w:rPr>
                <w:bCs/>
              </w:rPr>
            </w:pPr>
          </w:p>
          <w:p w:rsidR="00E24E2E" w:rsidRDefault="00E24E2E" w:rsidP="00A21DBF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0A27AD">
              <w:rPr>
                <w:bCs/>
              </w:rPr>
              <w:t xml:space="preserve"> практическое занятие «Типы социальных ролей в общении»;</w:t>
            </w:r>
          </w:p>
          <w:p w:rsidR="000A27AD" w:rsidRDefault="000A27AD" w:rsidP="00A21DBF">
            <w:pPr>
              <w:jc w:val="both"/>
              <w:rPr>
                <w:bCs/>
              </w:rPr>
            </w:pPr>
          </w:p>
          <w:p w:rsidR="000A27AD" w:rsidRDefault="000A27AD" w:rsidP="00A21DBF">
            <w:pPr>
              <w:jc w:val="both"/>
              <w:rPr>
                <w:bCs/>
              </w:rPr>
            </w:pPr>
            <w:r>
              <w:rPr>
                <w:bCs/>
              </w:rPr>
              <w:t>- практическое занятие «Механизмы взаимодействия и их роль в общении».</w:t>
            </w:r>
          </w:p>
          <w:p w:rsidR="000A27AD" w:rsidRDefault="000A27AD" w:rsidP="00A21DBF">
            <w:pPr>
              <w:jc w:val="both"/>
              <w:rPr>
                <w:bCs/>
              </w:rPr>
            </w:pPr>
          </w:p>
          <w:p w:rsidR="000A27AD" w:rsidRDefault="000A27AD" w:rsidP="00A21DBF">
            <w:pPr>
              <w:jc w:val="both"/>
              <w:rPr>
                <w:bCs/>
              </w:rPr>
            </w:pPr>
            <w:r>
              <w:rPr>
                <w:bCs/>
              </w:rPr>
              <w:t>- защита презентации «Механизмы общения с младшими школьниками».</w:t>
            </w:r>
          </w:p>
          <w:p w:rsidR="000A27AD" w:rsidRDefault="000A27AD" w:rsidP="00A21DBF">
            <w:pPr>
              <w:jc w:val="both"/>
              <w:rPr>
                <w:bCs/>
              </w:rPr>
            </w:pPr>
          </w:p>
          <w:p w:rsidR="000A27AD" w:rsidRDefault="000A27AD" w:rsidP="00A21DBF">
            <w:pPr>
              <w:jc w:val="both"/>
              <w:rPr>
                <w:bCs/>
              </w:rPr>
            </w:pPr>
            <w:r>
              <w:rPr>
                <w:bCs/>
              </w:rPr>
              <w:t>- составление эссе на тему «Эффективное общение глазами учителя»</w:t>
            </w:r>
          </w:p>
          <w:p w:rsidR="000A27AD" w:rsidRDefault="000A27AD" w:rsidP="00A21DBF">
            <w:pPr>
              <w:jc w:val="both"/>
              <w:rPr>
                <w:bCs/>
              </w:rPr>
            </w:pPr>
          </w:p>
          <w:p w:rsidR="000A27AD" w:rsidRDefault="000A27AD" w:rsidP="00A21DBF">
            <w:pPr>
              <w:jc w:val="both"/>
              <w:rPr>
                <w:bCs/>
              </w:rPr>
            </w:pPr>
          </w:p>
          <w:p w:rsidR="000A27AD" w:rsidRDefault="000A27AD" w:rsidP="00A21DBF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D90FEA">
              <w:rPr>
                <w:bCs/>
              </w:rPr>
              <w:t>защита презентации «Стили общения в повседневной деятельности педагога»</w:t>
            </w:r>
          </w:p>
          <w:p w:rsidR="00D90FEA" w:rsidRDefault="00D90FEA" w:rsidP="00A21DBF">
            <w:pPr>
              <w:jc w:val="both"/>
              <w:rPr>
                <w:bCs/>
              </w:rPr>
            </w:pPr>
          </w:p>
          <w:p w:rsidR="000A27AD" w:rsidRDefault="00D90FEA" w:rsidP="00A21DBF">
            <w:pPr>
              <w:jc w:val="both"/>
              <w:rPr>
                <w:bCs/>
              </w:rPr>
            </w:pPr>
            <w:r>
              <w:rPr>
                <w:bCs/>
              </w:rPr>
              <w:t>- защита эссе на тему «Конфликт в профессиональной деятельности педагога»</w:t>
            </w:r>
          </w:p>
          <w:p w:rsidR="00D90FEA" w:rsidRDefault="00D90FEA" w:rsidP="00A21DBF">
            <w:pPr>
              <w:jc w:val="both"/>
              <w:rPr>
                <w:bCs/>
              </w:rPr>
            </w:pPr>
          </w:p>
          <w:p w:rsidR="00D90FEA" w:rsidRDefault="00D90FEA" w:rsidP="00A21DBF">
            <w:pPr>
              <w:jc w:val="both"/>
              <w:rPr>
                <w:bCs/>
              </w:rPr>
            </w:pPr>
          </w:p>
          <w:p w:rsidR="00D90FEA" w:rsidRPr="00E24E2E" w:rsidRDefault="00BB1396" w:rsidP="00A21DBF">
            <w:pPr>
              <w:jc w:val="both"/>
              <w:rPr>
                <w:bCs/>
              </w:rPr>
            </w:pPr>
            <w:r>
              <w:rPr>
                <w:bCs/>
              </w:rPr>
              <w:t>Промежуточный</w:t>
            </w:r>
            <w:r w:rsidR="00D90FEA">
              <w:rPr>
                <w:bCs/>
              </w:rPr>
              <w:t xml:space="preserve"> контроль в </w:t>
            </w:r>
            <w:r>
              <w:rPr>
                <w:bCs/>
              </w:rPr>
              <w:t>форме экзамена</w:t>
            </w:r>
            <w:r w:rsidR="00D90FEA">
              <w:rPr>
                <w:bCs/>
              </w:rPr>
              <w:t>.</w:t>
            </w:r>
          </w:p>
        </w:tc>
      </w:tr>
    </w:tbl>
    <w:p w:rsidR="00C66694" w:rsidRPr="00740764" w:rsidRDefault="00C66694" w:rsidP="00985CB1">
      <w:pPr>
        <w:ind w:firstLine="709"/>
        <w:jc w:val="both"/>
        <w:rPr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BD7732" w:rsidRDefault="00BD7732" w:rsidP="00BD7732">
      <w:pPr>
        <w:rPr>
          <w:b/>
          <w:sz w:val="28"/>
          <w:szCs w:val="28"/>
        </w:rPr>
      </w:pPr>
    </w:p>
    <w:p w:rsidR="0084047B" w:rsidRPr="00BD7732" w:rsidRDefault="0084047B" w:rsidP="00BD7732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84047B" w:rsidRPr="00BD7732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9D" w:rsidRDefault="00811A9D">
      <w:r>
        <w:separator/>
      </w:r>
    </w:p>
  </w:endnote>
  <w:endnote w:type="continuationSeparator" w:id="0">
    <w:p w:rsidR="00811A9D" w:rsidRDefault="008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948" w:rsidRDefault="00C4451D" w:rsidP="004D5BBA">
    <w:pPr>
      <w:pStyle w:val="af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569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6948" w:rsidRDefault="00C56948" w:rsidP="0082386C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948" w:rsidRDefault="00C56948">
    <w:pPr>
      <w:pStyle w:val="af"/>
      <w:jc w:val="center"/>
    </w:pPr>
  </w:p>
  <w:p w:rsidR="00C56948" w:rsidRDefault="00C56948" w:rsidP="00BD7732">
    <w:pPr>
      <w:pStyle w:val="af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948" w:rsidRDefault="00C56948" w:rsidP="00BD7732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9D" w:rsidRDefault="00811A9D">
      <w:r>
        <w:separator/>
      </w:r>
    </w:p>
  </w:footnote>
  <w:footnote w:type="continuationSeparator" w:id="0">
    <w:p w:rsidR="00811A9D" w:rsidRDefault="00811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948" w:rsidRDefault="00811A9D">
    <w:pPr>
      <w:pStyle w:val="af2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0;margin-top:.05pt;width:21.9pt;height:10.4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" stroked="f">
          <v:fill opacity="0"/>
          <v:textbox inset="0,0,0,0">
            <w:txbxContent>
              <w:p w:rsidR="00C56948" w:rsidRDefault="00C56948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_x0000_s2049" type="#_x0000_t202" style="position:absolute;margin-left:0;margin-top:.05pt;width:21.9pt;height:10.4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" stroked="f">
          <v:fill opacity="0"/>
          <v:textbox inset="0,0,0,0">
            <w:txbxContent>
              <w:p w:rsidR="00C56948" w:rsidRDefault="00C56948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2627653B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29432031"/>
    <w:multiLevelType w:val="hybridMultilevel"/>
    <w:tmpl w:val="C5FAB3CA"/>
    <w:lvl w:ilvl="0" w:tplc="00062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0216D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279BE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797D72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30"/>
  </w:num>
  <w:num w:numId="11">
    <w:abstractNumId w:val="22"/>
  </w:num>
  <w:num w:numId="12">
    <w:abstractNumId w:val="28"/>
  </w:num>
  <w:num w:numId="13">
    <w:abstractNumId w:val="27"/>
  </w:num>
  <w:num w:numId="14">
    <w:abstractNumId w:val="11"/>
  </w:num>
  <w:num w:numId="15">
    <w:abstractNumId w:val="16"/>
  </w:num>
  <w:num w:numId="16">
    <w:abstractNumId w:val="10"/>
  </w:num>
  <w:num w:numId="17">
    <w:abstractNumId w:val="26"/>
  </w:num>
  <w:num w:numId="18">
    <w:abstractNumId w:val="31"/>
  </w:num>
  <w:num w:numId="19">
    <w:abstractNumId w:val="25"/>
  </w:num>
  <w:num w:numId="20">
    <w:abstractNumId w:val="14"/>
  </w:num>
  <w:num w:numId="21">
    <w:abstractNumId w:val="8"/>
  </w:num>
  <w:num w:numId="22">
    <w:abstractNumId w:val="9"/>
  </w:num>
  <w:num w:numId="23">
    <w:abstractNumId w:val="13"/>
  </w:num>
  <w:num w:numId="24">
    <w:abstractNumId w:val="15"/>
  </w:num>
  <w:num w:numId="25">
    <w:abstractNumId w:val="12"/>
  </w:num>
  <w:num w:numId="26">
    <w:abstractNumId w:val="24"/>
  </w:num>
  <w:num w:numId="27">
    <w:abstractNumId w:val="20"/>
  </w:num>
  <w:num w:numId="28">
    <w:abstractNumId w:val="29"/>
  </w:num>
  <w:num w:numId="29">
    <w:abstractNumId w:val="17"/>
  </w:num>
  <w:num w:numId="30">
    <w:abstractNumId w:val="23"/>
  </w:num>
  <w:num w:numId="31">
    <w:abstractNumId w:val="18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06B20"/>
    <w:rsid w:val="00006515"/>
    <w:rsid w:val="00010CF8"/>
    <w:rsid w:val="000377C8"/>
    <w:rsid w:val="000378C8"/>
    <w:rsid w:val="00042493"/>
    <w:rsid w:val="00043AA4"/>
    <w:rsid w:val="00043EB9"/>
    <w:rsid w:val="00053E85"/>
    <w:rsid w:val="00057AAD"/>
    <w:rsid w:val="000664C2"/>
    <w:rsid w:val="00077B33"/>
    <w:rsid w:val="00082DEC"/>
    <w:rsid w:val="000832C0"/>
    <w:rsid w:val="00084EFE"/>
    <w:rsid w:val="00087E5E"/>
    <w:rsid w:val="000927C2"/>
    <w:rsid w:val="00095B13"/>
    <w:rsid w:val="000A27AD"/>
    <w:rsid w:val="000A5F5B"/>
    <w:rsid w:val="000A5FF9"/>
    <w:rsid w:val="000C39A3"/>
    <w:rsid w:val="000D27C2"/>
    <w:rsid w:val="000D48F2"/>
    <w:rsid w:val="000D60F3"/>
    <w:rsid w:val="000D745C"/>
    <w:rsid w:val="000F010B"/>
    <w:rsid w:val="001167E8"/>
    <w:rsid w:val="001179BC"/>
    <w:rsid w:val="001208BB"/>
    <w:rsid w:val="00126908"/>
    <w:rsid w:val="00130DE9"/>
    <w:rsid w:val="0015096C"/>
    <w:rsid w:val="001566D0"/>
    <w:rsid w:val="001909FB"/>
    <w:rsid w:val="00191243"/>
    <w:rsid w:val="001B174E"/>
    <w:rsid w:val="001B6EB9"/>
    <w:rsid w:val="001C1EE0"/>
    <w:rsid w:val="001E0E24"/>
    <w:rsid w:val="001E37C8"/>
    <w:rsid w:val="00201ADB"/>
    <w:rsid w:val="00203CB4"/>
    <w:rsid w:val="00210D64"/>
    <w:rsid w:val="00210F02"/>
    <w:rsid w:val="0021161C"/>
    <w:rsid w:val="00216972"/>
    <w:rsid w:val="002202A9"/>
    <w:rsid w:val="002212D1"/>
    <w:rsid w:val="00236312"/>
    <w:rsid w:val="002372B7"/>
    <w:rsid w:val="00240C0D"/>
    <w:rsid w:val="0024414C"/>
    <w:rsid w:val="0024509F"/>
    <w:rsid w:val="00251C2C"/>
    <w:rsid w:val="00261AF3"/>
    <w:rsid w:val="002853E5"/>
    <w:rsid w:val="00294031"/>
    <w:rsid w:val="002968E7"/>
    <w:rsid w:val="002A2B5F"/>
    <w:rsid w:val="002B0229"/>
    <w:rsid w:val="002B1DF0"/>
    <w:rsid w:val="002C1169"/>
    <w:rsid w:val="002E6740"/>
    <w:rsid w:val="002E6F0D"/>
    <w:rsid w:val="002F39EE"/>
    <w:rsid w:val="002F413E"/>
    <w:rsid w:val="003047DA"/>
    <w:rsid w:val="00306609"/>
    <w:rsid w:val="00312811"/>
    <w:rsid w:val="003176FF"/>
    <w:rsid w:val="00320874"/>
    <w:rsid w:val="00324366"/>
    <w:rsid w:val="00324D59"/>
    <w:rsid w:val="00326EDB"/>
    <w:rsid w:val="00340433"/>
    <w:rsid w:val="00340DB3"/>
    <w:rsid w:val="00343D27"/>
    <w:rsid w:val="00347DB1"/>
    <w:rsid w:val="0036027B"/>
    <w:rsid w:val="0036096E"/>
    <w:rsid w:val="00375977"/>
    <w:rsid w:val="00375A0F"/>
    <w:rsid w:val="00375EF8"/>
    <w:rsid w:val="003760B8"/>
    <w:rsid w:val="00395AAA"/>
    <w:rsid w:val="003B082B"/>
    <w:rsid w:val="003B1BBE"/>
    <w:rsid w:val="003B3CB9"/>
    <w:rsid w:val="003E6AB0"/>
    <w:rsid w:val="003F162C"/>
    <w:rsid w:val="00404B6C"/>
    <w:rsid w:val="00406B20"/>
    <w:rsid w:val="00407F6C"/>
    <w:rsid w:val="00410A94"/>
    <w:rsid w:val="00411A0C"/>
    <w:rsid w:val="00411FD2"/>
    <w:rsid w:val="00426AFA"/>
    <w:rsid w:val="0042745A"/>
    <w:rsid w:val="0043073E"/>
    <w:rsid w:val="00445B70"/>
    <w:rsid w:val="00447A85"/>
    <w:rsid w:val="00447E70"/>
    <w:rsid w:val="00450340"/>
    <w:rsid w:val="004512AA"/>
    <w:rsid w:val="00457AF5"/>
    <w:rsid w:val="00460EF7"/>
    <w:rsid w:val="00470F10"/>
    <w:rsid w:val="004710E1"/>
    <w:rsid w:val="00476963"/>
    <w:rsid w:val="00484AB1"/>
    <w:rsid w:val="00491DF0"/>
    <w:rsid w:val="0049320D"/>
    <w:rsid w:val="00497BEF"/>
    <w:rsid w:val="004A604D"/>
    <w:rsid w:val="004B5481"/>
    <w:rsid w:val="004C141A"/>
    <w:rsid w:val="004C5F88"/>
    <w:rsid w:val="004D03CE"/>
    <w:rsid w:val="004D5BBA"/>
    <w:rsid w:val="004D78C7"/>
    <w:rsid w:val="004F0C54"/>
    <w:rsid w:val="004F1B6A"/>
    <w:rsid w:val="004F4A76"/>
    <w:rsid w:val="00505890"/>
    <w:rsid w:val="00516A91"/>
    <w:rsid w:val="00530DAA"/>
    <w:rsid w:val="00532042"/>
    <w:rsid w:val="005368E6"/>
    <w:rsid w:val="005401FF"/>
    <w:rsid w:val="00540DA5"/>
    <w:rsid w:val="005445BB"/>
    <w:rsid w:val="005462CC"/>
    <w:rsid w:val="00547571"/>
    <w:rsid w:val="00553F72"/>
    <w:rsid w:val="005600D2"/>
    <w:rsid w:val="00563E4A"/>
    <w:rsid w:val="00572EF6"/>
    <w:rsid w:val="0057748B"/>
    <w:rsid w:val="00577BA6"/>
    <w:rsid w:val="0058048E"/>
    <w:rsid w:val="00583DE7"/>
    <w:rsid w:val="00590308"/>
    <w:rsid w:val="005909CE"/>
    <w:rsid w:val="005915A8"/>
    <w:rsid w:val="0059690A"/>
    <w:rsid w:val="005A024E"/>
    <w:rsid w:val="005A401A"/>
    <w:rsid w:val="005B533F"/>
    <w:rsid w:val="005C315E"/>
    <w:rsid w:val="005C79BD"/>
    <w:rsid w:val="005D0650"/>
    <w:rsid w:val="005E4E66"/>
    <w:rsid w:val="005E7192"/>
    <w:rsid w:val="005F2764"/>
    <w:rsid w:val="006012F7"/>
    <w:rsid w:val="00603991"/>
    <w:rsid w:val="00605504"/>
    <w:rsid w:val="00614A40"/>
    <w:rsid w:val="006165A9"/>
    <w:rsid w:val="00617C7A"/>
    <w:rsid w:val="00620950"/>
    <w:rsid w:val="00624348"/>
    <w:rsid w:val="006552D2"/>
    <w:rsid w:val="00663B04"/>
    <w:rsid w:val="006A151D"/>
    <w:rsid w:val="006A290B"/>
    <w:rsid w:val="006B5072"/>
    <w:rsid w:val="006B67EC"/>
    <w:rsid w:val="006C4488"/>
    <w:rsid w:val="006C6CBC"/>
    <w:rsid w:val="006C71EB"/>
    <w:rsid w:val="006E002B"/>
    <w:rsid w:val="006E5CA7"/>
    <w:rsid w:val="006E6697"/>
    <w:rsid w:val="0070450F"/>
    <w:rsid w:val="007211B5"/>
    <w:rsid w:val="00725BF1"/>
    <w:rsid w:val="007314A0"/>
    <w:rsid w:val="007375F9"/>
    <w:rsid w:val="00740764"/>
    <w:rsid w:val="00742474"/>
    <w:rsid w:val="0074368C"/>
    <w:rsid w:val="00747BC2"/>
    <w:rsid w:val="00756139"/>
    <w:rsid w:val="00770951"/>
    <w:rsid w:val="00774F79"/>
    <w:rsid w:val="00785450"/>
    <w:rsid w:val="007961DE"/>
    <w:rsid w:val="007B0AB0"/>
    <w:rsid w:val="007B1B01"/>
    <w:rsid w:val="007B1CB6"/>
    <w:rsid w:val="007B52A4"/>
    <w:rsid w:val="007B55FC"/>
    <w:rsid w:val="007C1512"/>
    <w:rsid w:val="007D064F"/>
    <w:rsid w:val="007D2E6B"/>
    <w:rsid w:val="007D5124"/>
    <w:rsid w:val="007F0174"/>
    <w:rsid w:val="00805242"/>
    <w:rsid w:val="00811951"/>
    <w:rsid w:val="00811A9D"/>
    <w:rsid w:val="00822CEA"/>
    <w:rsid w:val="0082386C"/>
    <w:rsid w:val="00823995"/>
    <w:rsid w:val="0084047B"/>
    <w:rsid w:val="0084434A"/>
    <w:rsid w:val="0085191A"/>
    <w:rsid w:val="0085374F"/>
    <w:rsid w:val="0085414D"/>
    <w:rsid w:val="00860475"/>
    <w:rsid w:val="00861BDA"/>
    <w:rsid w:val="00866284"/>
    <w:rsid w:val="00872C62"/>
    <w:rsid w:val="00875DEF"/>
    <w:rsid w:val="00896BF6"/>
    <w:rsid w:val="008B13A3"/>
    <w:rsid w:val="008B6A9F"/>
    <w:rsid w:val="008B7F57"/>
    <w:rsid w:val="008C0270"/>
    <w:rsid w:val="008C0EAC"/>
    <w:rsid w:val="008C293D"/>
    <w:rsid w:val="008C7C66"/>
    <w:rsid w:val="008D2493"/>
    <w:rsid w:val="008D49D8"/>
    <w:rsid w:val="008E50A2"/>
    <w:rsid w:val="008E6426"/>
    <w:rsid w:val="008E6DE4"/>
    <w:rsid w:val="008F6EC8"/>
    <w:rsid w:val="008F6FBD"/>
    <w:rsid w:val="00902218"/>
    <w:rsid w:val="00926EB3"/>
    <w:rsid w:val="00927BE5"/>
    <w:rsid w:val="00947707"/>
    <w:rsid w:val="00951DC3"/>
    <w:rsid w:val="009614D9"/>
    <w:rsid w:val="00970283"/>
    <w:rsid w:val="00971BE4"/>
    <w:rsid w:val="009734B4"/>
    <w:rsid w:val="0098358D"/>
    <w:rsid w:val="009842DC"/>
    <w:rsid w:val="00985CB1"/>
    <w:rsid w:val="00995B53"/>
    <w:rsid w:val="009977E6"/>
    <w:rsid w:val="009A46DF"/>
    <w:rsid w:val="009A4A2B"/>
    <w:rsid w:val="009A4AC5"/>
    <w:rsid w:val="009B00A7"/>
    <w:rsid w:val="009B47F8"/>
    <w:rsid w:val="009B7A6A"/>
    <w:rsid w:val="009C6E75"/>
    <w:rsid w:val="009C76D0"/>
    <w:rsid w:val="009D46F0"/>
    <w:rsid w:val="009E225E"/>
    <w:rsid w:val="00A130C4"/>
    <w:rsid w:val="00A15107"/>
    <w:rsid w:val="00A20E5A"/>
    <w:rsid w:val="00A21DBF"/>
    <w:rsid w:val="00A21EB2"/>
    <w:rsid w:val="00A234CF"/>
    <w:rsid w:val="00A260D4"/>
    <w:rsid w:val="00A4267F"/>
    <w:rsid w:val="00A43393"/>
    <w:rsid w:val="00A61311"/>
    <w:rsid w:val="00A62195"/>
    <w:rsid w:val="00A70F5E"/>
    <w:rsid w:val="00A720C3"/>
    <w:rsid w:val="00A76BFD"/>
    <w:rsid w:val="00A92C8A"/>
    <w:rsid w:val="00A94081"/>
    <w:rsid w:val="00A97AEA"/>
    <w:rsid w:val="00AB25C4"/>
    <w:rsid w:val="00AC0BA5"/>
    <w:rsid w:val="00AC3D9D"/>
    <w:rsid w:val="00AC4F2B"/>
    <w:rsid w:val="00AD0DC6"/>
    <w:rsid w:val="00AD1DE0"/>
    <w:rsid w:val="00AD60B1"/>
    <w:rsid w:val="00AD7A90"/>
    <w:rsid w:val="00AE32FF"/>
    <w:rsid w:val="00AF2DAA"/>
    <w:rsid w:val="00B210CF"/>
    <w:rsid w:val="00B22E97"/>
    <w:rsid w:val="00B23E82"/>
    <w:rsid w:val="00B24570"/>
    <w:rsid w:val="00B300BB"/>
    <w:rsid w:val="00B44C28"/>
    <w:rsid w:val="00B505CE"/>
    <w:rsid w:val="00B707E1"/>
    <w:rsid w:val="00B76060"/>
    <w:rsid w:val="00B85CA8"/>
    <w:rsid w:val="00B87A73"/>
    <w:rsid w:val="00B95CD6"/>
    <w:rsid w:val="00BA6A95"/>
    <w:rsid w:val="00BB1396"/>
    <w:rsid w:val="00BB366A"/>
    <w:rsid w:val="00BB7E10"/>
    <w:rsid w:val="00BD7732"/>
    <w:rsid w:val="00BE3520"/>
    <w:rsid w:val="00C14E42"/>
    <w:rsid w:val="00C164C9"/>
    <w:rsid w:val="00C32603"/>
    <w:rsid w:val="00C40B50"/>
    <w:rsid w:val="00C42824"/>
    <w:rsid w:val="00C432FD"/>
    <w:rsid w:val="00C4439F"/>
    <w:rsid w:val="00C4451D"/>
    <w:rsid w:val="00C453B3"/>
    <w:rsid w:val="00C541EB"/>
    <w:rsid w:val="00C5469C"/>
    <w:rsid w:val="00C55C5A"/>
    <w:rsid w:val="00C56948"/>
    <w:rsid w:val="00C57F68"/>
    <w:rsid w:val="00C62DED"/>
    <w:rsid w:val="00C66694"/>
    <w:rsid w:val="00C71FB2"/>
    <w:rsid w:val="00C76334"/>
    <w:rsid w:val="00C7662F"/>
    <w:rsid w:val="00C879F8"/>
    <w:rsid w:val="00C93DE4"/>
    <w:rsid w:val="00C94F77"/>
    <w:rsid w:val="00CA7459"/>
    <w:rsid w:val="00CC2185"/>
    <w:rsid w:val="00CC37B1"/>
    <w:rsid w:val="00CC475D"/>
    <w:rsid w:val="00CC4766"/>
    <w:rsid w:val="00CC4E6E"/>
    <w:rsid w:val="00CD0B7F"/>
    <w:rsid w:val="00CF3E89"/>
    <w:rsid w:val="00CF64A5"/>
    <w:rsid w:val="00D003B0"/>
    <w:rsid w:val="00D07F31"/>
    <w:rsid w:val="00D12548"/>
    <w:rsid w:val="00D176AF"/>
    <w:rsid w:val="00D20097"/>
    <w:rsid w:val="00D20296"/>
    <w:rsid w:val="00D33206"/>
    <w:rsid w:val="00D347FB"/>
    <w:rsid w:val="00D40989"/>
    <w:rsid w:val="00D4249C"/>
    <w:rsid w:val="00D55D24"/>
    <w:rsid w:val="00D56A6D"/>
    <w:rsid w:val="00D60DE0"/>
    <w:rsid w:val="00D71336"/>
    <w:rsid w:val="00D744D9"/>
    <w:rsid w:val="00D767AB"/>
    <w:rsid w:val="00D76FD6"/>
    <w:rsid w:val="00D8034D"/>
    <w:rsid w:val="00D85D7C"/>
    <w:rsid w:val="00D90FEA"/>
    <w:rsid w:val="00DA398E"/>
    <w:rsid w:val="00DB397A"/>
    <w:rsid w:val="00DD78A7"/>
    <w:rsid w:val="00DF0237"/>
    <w:rsid w:val="00E211C7"/>
    <w:rsid w:val="00E2234E"/>
    <w:rsid w:val="00E225DB"/>
    <w:rsid w:val="00E24E2E"/>
    <w:rsid w:val="00E257F7"/>
    <w:rsid w:val="00E27BC1"/>
    <w:rsid w:val="00E41852"/>
    <w:rsid w:val="00E43763"/>
    <w:rsid w:val="00E541CB"/>
    <w:rsid w:val="00E63882"/>
    <w:rsid w:val="00E85E91"/>
    <w:rsid w:val="00EA41DE"/>
    <w:rsid w:val="00EA7F54"/>
    <w:rsid w:val="00EE00FC"/>
    <w:rsid w:val="00EF1956"/>
    <w:rsid w:val="00F00612"/>
    <w:rsid w:val="00F14EC1"/>
    <w:rsid w:val="00F20200"/>
    <w:rsid w:val="00F40A88"/>
    <w:rsid w:val="00F42473"/>
    <w:rsid w:val="00F42714"/>
    <w:rsid w:val="00F53D21"/>
    <w:rsid w:val="00F56951"/>
    <w:rsid w:val="00F62199"/>
    <w:rsid w:val="00F633B3"/>
    <w:rsid w:val="00F64EC0"/>
    <w:rsid w:val="00F665B6"/>
    <w:rsid w:val="00F74D4B"/>
    <w:rsid w:val="00F74EB4"/>
    <w:rsid w:val="00F76FDA"/>
    <w:rsid w:val="00F77276"/>
    <w:rsid w:val="00F947D2"/>
    <w:rsid w:val="00F951BC"/>
    <w:rsid w:val="00F96FC1"/>
    <w:rsid w:val="00FA444E"/>
    <w:rsid w:val="00FA46E8"/>
    <w:rsid w:val="00FB79A4"/>
    <w:rsid w:val="00FD1E3F"/>
    <w:rsid w:val="00FD3E90"/>
    <w:rsid w:val="00FF4272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670B660"/>
  <w15:docId w15:val="{C3E63B75-C7BA-4EC3-B9EE-D56614EA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34D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8034D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D8034D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D8034D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D8034D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D8034D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D8034D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D8034D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8034D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D8034D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8034D"/>
    <w:rPr>
      <w:rFonts w:ascii="Symbol" w:hAnsi="Symbol"/>
    </w:rPr>
  </w:style>
  <w:style w:type="character" w:customStyle="1" w:styleId="WW8Num2z0">
    <w:name w:val="WW8Num2z0"/>
    <w:rsid w:val="00D8034D"/>
    <w:rPr>
      <w:rFonts w:ascii="Symbol" w:hAnsi="Symbol"/>
    </w:rPr>
  </w:style>
  <w:style w:type="character" w:customStyle="1" w:styleId="WW8Num2z1">
    <w:name w:val="WW8Num2z1"/>
    <w:rsid w:val="00D8034D"/>
    <w:rPr>
      <w:rFonts w:ascii="Courier New" w:hAnsi="Courier New"/>
    </w:rPr>
  </w:style>
  <w:style w:type="character" w:customStyle="1" w:styleId="WW8Num2z2">
    <w:name w:val="WW8Num2z2"/>
    <w:rsid w:val="00D8034D"/>
    <w:rPr>
      <w:rFonts w:ascii="Wingdings" w:hAnsi="Wingdings"/>
    </w:rPr>
  </w:style>
  <w:style w:type="character" w:customStyle="1" w:styleId="WW8Num3z0">
    <w:name w:val="WW8Num3z0"/>
    <w:rsid w:val="00D8034D"/>
    <w:rPr>
      <w:rFonts w:ascii="Symbol" w:hAnsi="Symbol"/>
    </w:rPr>
  </w:style>
  <w:style w:type="character" w:customStyle="1" w:styleId="WW8Num4z0">
    <w:name w:val="WW8Num4z0"/>
    <w:rsid w:val="00D8034D"/>
    <w:rPr>
      <w:rFonts w:ascii="Symbol" w:hAnsi="Symbol"/>
    </w:rPr>
  </w:style>
  <w:style w:type="character" w:customStyle="1" w:styleId="WW8Num5z0">
    <w:name w:val="WW8Num5z0"/>
    <w:rsid w:val="00D8034D"/>
    <w:rPr>
      <w:rFonts w:ascii="Symbol" w:hAnsi="Symbol"/>
    </w:rPr>
  </w:style>
  <w:style w:type="character" w:customStyle="1" w:styleId="WW8Num6z0">
    <w:name w:val="WW8Num6z0"/>
    <w:rsid w:val="00D8034D"/>
    <w:rPr>
      <w:rFonts w:ascii="Symbol" w:hAnsi="Symbol"/>
    </w:rPr>
  </w:style>
  <w:style w:type="character" w:customStyle="1" w:styleId="WW8Num10z0">
    <w:name w:val="WW8Num10z0"/>
    <w:rsid w:val="00D8034D"/>
    <w:rPr>
      <w:rFonts w:ascii="Symbol" w:hAnsi="Symbol"/>
    </w:rPr>
  </w:style>
  <w:style w:type="character" w:customStyle="1" w:styleId="WW8Num10z1">
    <w:name w:val="WW8Num10z1"/>
    <w:rsid w:val="00D8034D"/>
    <w:rPr>
      <w:rFonts w:ascii="Courier New" w:hAnsi="Courier New"/>
    </w:rPr>
  </w:style>
  <w:style w:type="character" w:customStyle="1" w:styleId="WW8Num10z2">
    <w:name w:val="WW8Num10z2"/>
    <w:rsid w:val="00D8034D"/>
    <w:rPr>
      <w:rFonts w:ascii="Wingdings" w:hAnsi="Wingdings"/>
    </w:rPr>
  </w:style>
  <w:style w:type="character" w:customStyle="1" w:styleId="WW8Num10z3">
    <w:name w:val="WW8Num10z3"/>
    <w:rsid w:val="00D8034D"/>
    <w:rPr>
      <w:rFonts w:ascii="Symbol" w:hAnsi="Symbol"/>
    </w:rPr>
  </w:style>
  <w:style w:type="character" w:customStyle="1" w:styleId="20">
    <w:name w:val="Основной шрифт абзаца2"/>
    <w:rsid w:val="00D8034D"/>
  </w:style>
  <w:style w:type="character" w:customStyle="1" w:styleId="WW8Num1z1">
    <w:name w:val="WW8Num1z1"/>
    <w:rsid w:val="00D8034D"/>
    <w:rPr>
      <w:rFonts w:ascii="Courier New" w:hAnsi="Courier New" w:cs="Courier New"/>
    </w:rPr>
  </w:style>
  <w:style w:type="character" w:customStyle="1" w:styleId="WW8Num1z2">
    <w:name w:val="WW8Num1z2"/>
    <w:rsid w:val="00D8034D"/>
    <w:rPr>
      <w:rFonts w:ascii="Wingdings" w:hAnsi="Wingdings"/>
    </w:rPr>
  </w:style>
  <w:style w:type="character" w:customStyle="1" w:styleId="WW8Num3z1">
    <w:name w:val="WW8Num3z1"/>
    <w:rsid w:val="00D8034D"/>
    <w:rPr>
      <w:rFonts w:ascii="Courier New" w:hAnsi="Courier New"/>
    </w:rPr>
  </w:style>
  <w:style w:type="character" w:customStyle="1" w:styleId="WW8Num3z2">
    <w:name w:val="WW8Num3z2"/>
    <w:rsid w:val="00D8034D"/>
    <w:rPr>
      <w:rFonts w:ascii="Wingdings" w:hAnsi="Wingdings"/>
    </w:rPr>
  </w:style>
  <w:style w:type="character" w:customStyle="1" w:styleId="WW8Num5z1">
    <w:name w:val="WW8Num5z1"/>
    <w:rsid w:val="00D8034D"/>
    <w:rPr>
      <w:rFonts w:ascii="Courier New" w:hAnsi="Courier New"/>
    </w:rPr>
  </w:style>
  <w:style w:type="character" w:customStyle="1" w:styleId="WW8Num5z2">
    <w:name w:val="WW8Num5z2"/>
    <w:rsid w:val="00D8034D"/>
    <w:rPr>
      <w:rFonts w:ascii="Wingdings" w:hAnsi="Wingdings"/>
    </w:rPr>
  </w:style>
  <w:style w:type="character" w:customStyle="1" w:styleId="WW8Num8z0">
    <w:name w:val="WW8Num8z0"/>
    <w:rsid w:val="00D8034D"/>
    <w:rPr>
      <w:rFonts w:ascii="Symbol" w:hAnsi="Symbol"/>
    </w:rPr>
  </w:style>
  <w:style w:type="character" w:customStyle="1" w:styleId="WW8Num8z1">
    <w:name w:val="WW8Num8z1"/>
    <w:rsid w:val="00D8034D"/>
    <w:rPr>
      <w:rFonts w:ascii="Courier New" w:hAnsi="Courier New"/>
    </w:rPr>
  </w:style>
  <w:style w:type="character" w:customStyle="1" w:styleId="WW8Num8z2">
    <w:name w:val="WW8Num8z2"/>
    <w:rsid w:val="00D8034D"/>
    <w:rPr>
      <w:rFonts w:ascii="Wingdings" w:hAnsi="Wingdings"/>
    </w:rPr>
  </w:style>
  <w:style w:type="character" w:customStyle="1" w:styleId="WW8Num9z0">
    <w:name w:val="WW8Num9z0"/>
    <w:rsid w:val="00D8034D"/>
    <w:rPr>
      <w:rFonts w:ascii="Symbol" w:hAnsi="Symbol"/>
    </w:rPr>
  </w:style>
  <w:style w:type="character" w:customStyle="1" w:styleId="WW8Num12z0">
    <w:name w:val="WW8Num12z0"/>
    <w:rsid w:val="00D8034D"/>
    <w:rPr>
      <w:rFonts w:ascii="Symbol" w:hAnsi="Symbol"/>
    </w:rPr>
  </w:style>
  <w:style w:type="character" w:customStyle="1" w:styleId="WW8Num13z0">
    <w:name w:val="WW8Num13z0"/>
    <w:rsid w:val="00D8034D"/>
    <w:rPr>
      <w:rFonts w:ascii="Symbol" w:hAnsi="Symbol"/>
    </w:rPr>
  </w:style>
  <w:style w:type="character" w:customStyle="1" w:styleId="WW8Num13z1">
    <w:name w:val="WW8Num13z1"/>
    <w:rsid w:val="00D8034D"/>
    <w:rPr>
      <w:rFonts w:ascii="Courier New" w:hAnsi="Courier New" w:cs="Courier New"/>
    </w:rPr>
  </w:style>
  <w:style w:type="character" w:customStyle="1" w:styleId="WW8Num13z2">
    <w:name w:val="WW8Num13z2"/>
    <w:rsid w:val="00D8034D"/>
    <w:rPr>
      <w:rFonts w:ascii="Wingdings" w:hAnsi="Wingdings"/>
    </w:rPr>
  </w:style>
  <w:style w:type="character" w:customStyle="1" w:styleId="WW8Num16z0">
    <w:name w:val="WW8Num16z0"/>
    <w:rsid w:val="00D8034D"/>
    <w:rPr>
      <w:rFonts w:ascii="Symbol" w:hAnsi="Symbol"/>
    </w:rPr>
  </w:style>
  <w:style w:type="character" w:customStyle="1" w:styleId="WW8Num17z0">
    <w:name w:val="WW8Num17z0"/>
    <w:rsid w:val="00D8034D"/>
    <w:rPr>
      <w:rFonts w:ascii="Symbol" w:hAnsi="Symbol"/>
    </w:rPr>
  </w:style>
  <w:style w:type="character" w:customStyle="1" w:styleId="WW8Num18z0">
    <w:name w:val="WW8Num18z0"/>
    <w:rsid w:val="00D8034D"/>
    <w:rPr>
      <w:rFonts w:ascii="Symbol" w:hAnsi="Symbol"/>
    </w:rPr>
  </w:style>
  <w:style w:type="character" w:customStyle="1" w:styleId="WW8Num19z0">
    <w:name w:val="WW8Num19z0"/>
    <w:rsid w:val="00D8034D"/>
    <w:rPr>
      <w:rFonts w:ascii="Symbol" w:hAnsi="Symbol"/>
    </w:rPr>
  </w:style>
  <w:style w:type="character" w:customStyle="1" w:styleId="WW8Num20z0">
    <w:name w:val="WW8Num20z0"/>
    <w:rsid w:val="00D8034D"/>
    <w:rPr>
      <w:rFonts w:ascii="Symbol" w:hAnsi="Symbol"/>
    </w:rPr>
  </w:style>
  <w:style w:type="character" w:customStyle="1" w:styleId="WW8Num20z1">
    <w:name w:val="WW8Num20z1"/>
    <w:rsid w:val="00D8034D"/>
    <w:rPr>
      <w:rFonts w:ascii="Courier New" w:hAnsi="Courier New" w:cs="Courier New"/>
    </w:rPr>
  </w:style>
  <w:style w:type="character" w:customStyle="1" w:styleId="WW8Num20z2">
    <w:name w:val="WW8Num20z2"/>
    <w:rsid w:val="00D8034D"/>
    <w:rPr>
      <w:rFonts w:ascii="Wingdings" w:hAnsi="Wingdings"/>
    </w:rPr>
  </w:style>
  <w:style w:type="character" w:customStyle="1" w:styleId="10">
    <w:name w:val="Основной шрифт абзаца1"/>
    <w:rsid w:val="00D8034D"/>
  </w:style>
  <w:style w:type="character" w:customStyle="1" w:styleId="a3">
    <w:name w:val="Символ сноски"/>
    <w:rsid w:val="00D8034D"/>
    <w:rPr>
      <w:vertAlign w:val="superscript"/>
    </w:rPr>
  </w:style>
  <w:style w:type="character" w:styleId="a4">
    <w:name w:val="page number"/>
    <w:basedOn w:val="10"/>
    <w:rsid w:val="00D8034D"/>
  </w:style>
  <w:style w:type="character" w:customStyle="1" w:styleId="11">
    <w:name w:val="Знак сноски1"/>
    <w:rsid w:val="00D8034D"/>
    <w:rPr>
      <w:vertAlign w:val="superscript"/>
    </w:rPr>
  </w:style>
  <w:style w:type="character" w:customStyle="1" w:styleId="a5">
    <w:name w:val="Символы концевой сноски"/>
    <w:rsid w:val="00D8034D"/>
    <w:rPr>
      <w:vertAlign w:val="superscript"/>
    </w:rPr>
  </w:style>
  <w:style w:type="character" w:customStyle="1" w:styleId="WW-">
    <w:name w:val="WW-Символы концевой сноски"/>
    <w:rsid w:val="00D8034D"/>
  </w:style>
  <w:style w:type="character" w:styleId="a6">
    <w:name w:val="footnote reference"/>
    <w:semiHidden/>
    <w:rsid w:val="00D8034D"/>
    <w:rPr>
      <w:vertAlign w:val="superscript"/>
    </w:rPr>
  </w:style>
  <w:style w:type="character" w:styleId="a7">
    <w:name w:val="endnote reference"/>
    <w:semiHidden/>
    <w:rsid w:val="00D8034D"/>
    <w:rPr>
      <w:vertAlign w:val="superscript"/>
    </w:rPr>
  </w:style>
  <w:style w:type="paragraph" w:styleId="a8">
    <w:name w:val="Title"/>
    <w:basedOn w:val="a"/>
    <w:next w:val="a9"/>
    <w:qFormat/>
    <w:rsid w:val="00D8034D"/>
    <w:pPr>
      <w:jc w:val="center"/>
    </w:pPr>
    <w:rPr>
      <w:b/>
      <w:sz w:val="28"/>
    </w:rPr>
  </w:style>
  <w:style w:type="paragraph" w:styleId="aa">
    <w:name w:val="Body Text"/>
    <w:basedOn w:val="a"/>
    <w:rsid w:val="00D8034D"/>
    <w:pPr>
      <w:jc w:val="both"/>
    </w:pPr>
  </w:style>
  <w:style w:type="paragraph" w:styleId="ab">
    <w:name w:val="List"/>
    <w:basedOn w:val="aa"/>
    <w:rsid w:val="00D8034D"/>
    <w:rPr>
      <w:rFonts w:cs="Tahoma"/>
    </w:rPr>
  </w:style>
  <w:style w:type="paragraph" w:customStyle="1" w:styleId="21">
    <w:name w:val="Название2"/>
    <w:basedOn w:val="a"/>
    <w:rsid w:val="00D8034D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D8034D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D8034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D8034D"/>
    <w:pPr>
      <w:suppressLineNumbers/>
    </w:pPr>
    <w:rPr>
      <w:rFonts w:cs="Tahoma"/>
    </w:rPr>
  </w:style>
  <w:style w:type="paragraph" w:styleId="ac">
    <w:name w:val="Body Text Indent"/>
    <w:basedOn w:val="a"/>
    <w:rsid w:val="00D8034D"/>
    <w:pPr>
      <w:ind w:firstLine="360"/>
    </w:pPr>
  </w:style>
  <w:style w:type="paragraph" w:customStyle="1" w:styleId="210">
    <w:name w:val="Основной текст с отступом 21"/>
    <w:basedOn w:val="a"/>
    <w:rsid w:val="00D8034D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D8034D"/>
    <w:pPr>
      <w:ind w:firstLine="709"/>
    </w:pPr>
  </w:style>
  <w:style w:type="paragraph" w:styleId="ad">
    <w:name w:val="footnote text"/>
    <w:basedOn w:val="a"/>
    <w:link w:val="ae"/>
    <w:semiHidden/>
    <w:rsid w:val="00D8034D"/>
    <w:rPr>
      <w:sz w:val="20"/>
    </w:rPr>
  </w:style>
  <w:style w:type="paragraph" w:styleId="af">
    <w:name w:val="footer"/>
    <w:basedOn w:val="a"/>
    <w:link w:val="af0"/>
    <w:uiPriority w:val="99"/>
    <w:rsid w:val="00D8034D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8034D"/>
    <w:pPr>
      <w:jc w:val="both"/>
    </w:pPr>
    <w:rPr>
      <w:b/>
      <w:sz w:val="28"/>
    </w:rPr>
  </w:style>
  <w:style w:type="paragraph" w:styleId="a9">
    <w:name w:val="Subtitle"/>
    <w:basedOn w:val="a8"/>
    <w:next w:val="aa"/>
    <w:qFormat/>
    <w:rsid w:val="00D8034D"/>
    <w:rPr>
      <w:i/>
      <w:iCs/>
    </w:rPr>
  </w:style>
  <w:style w:type="paragraph" w:customStyle="1" w:styleId="14">
    <w:name w:val="Текст1"/>
    <w:basedOn w:val="a"/>
    <w:rsid w:val="00D8034D"/>
    <w:rPr>
      <w:rFonts w:ascii="Courier New" w:hAnsi="Courier New"/>
      <w:sz w:val="20"/>
      <w:szCs w:val="20"/>
    </w:rPr>
  </w:style>
  <w:style w:type="paragraph" w:customStyle="1" w:styleId="15">
    <w:name w:val="Стиль1"/>
    <w:rsid w:val="00D8034D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D8034D"/>
    <w:pPr>
      <w:spacing w:after="120" w:line="480" w:lineRule="auto"/>
    </w:pPr>
  </w:style>
  <w:style w:type="paragraph" w:styleId="af1">
    <w:name w:val="Normal (Web)"/>
    <w:basedOn w:val="a"/>
    <w:rsid w:val="00D8034D"/>
    <w:pPr>
      <w:spacing w:before="100" w:after="100"/>
    </w:pPr>
  </w:style>
  <w:style w:type="paragraph" w:styleId="af2">
    <w:name w:val="header"/>
    <w:basedOn w:val="a"/>
    <w:link w:val="af3"/>
    <w:rsid w:val="00D8034D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a"/>
    <w:rsid w:val="00D8034D"/>
  </w:style>
  <w:style w:type="paragraph" w:customStyle="1" w:styleId="af5">
    <w:name w:val="Содержимое таблицы"/>
    <w:basedOn w:val="a"/>
    <w:rsid w:val="00D8034D"/>
    <w:pPr>
      <w:suppressLineNumbers/>
    </w:pPr>
  </w:style>
  <w:style w:type="paragraph" w:customStyle="1" w:styleId="af6">
    <w:name w:val="Заголовок таблицы"/>
    <w:basedOn w:val="af5"/>
    <w:rsid w:val="00D8034D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сноски Знак"/>
    <w:link w:val="ad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6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17">
    <w:name w:val="Обычный1"/>
    <w:rsid w:val="00057AAD"/>
    <w:pPr>
      <w:widowControl w:val="0"/>
      <w:snapToGrid w:val="0"/>
      <w:ind w:left="200"/>
      <w:jc w:val="both"/>
    </w:pPr>
    <w:rPr>
      <w:sz w:val="18"/>
    </w:rPr>
  </w:style>
  <w:style w:type="paragraph" w:customStyle="1" w:styleId="24">
    <w:name w:val="Обычный2"/>
    <w:rsid w:val="00057AAD"/>
    <w:pPr>
      <w:suppressAutoHyphens/>
    </w:pPr>
    <w:rPr>
      <w:rFonts w:ascii="Courier New" w:hAnsi="Courier New"/>
      <w:lang w:eastAsia="ar-SA"/>
    </w:rPr>
  </w:style>
  <w:style w:type="character" w:customStyle="1" w:styleId="25">
    <w:name w:val="Основной текст (2)_"/>
    <w:link w:val="26"/>
    <w:uiPriority w:val="99"/>
    <w:rsid w:val="009734B4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9734B4"/>
    <w:pPr>
      <w:shd w:val="clear" w:color="auto" w:fill="FFFFFF"/>
      <w:spacing w:after="420" w:line="240" w:lineRule="atLeast"/>
    </w:pPr>
    <w:rPr>
      <w:b/>
      <w:bCs/>
      <w:sz w:val="26"/>
      <w:szCs w:val="26"/>
      <w:lang w:eastAsia="ru-RU"/>
    </w:rPr>
  </w:style>
  <w:style w:type="paragraph" w:customStyle="1" w:styleId="ConsPlusNormal">
    <w:name w:val="ConsPlusNormal"/>
    <w:rsid w:val="00F00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c">
    <w:name w:val="List Paragraph"/>
    <w:basedOn w:val="a"/>
    <w:uiPriority w:val="34"/>
    <w:qFormat/>
    <w:rsid w:val="002F39EE"/>
    <w:pPr>
      <w:ind w:left="720"/>
      <w:contextualSpacing/>
    </w:pPr>
  </w:style>
  <w:style w:type="character" w:styleId="afd">
    <w:name w:val="Hyperlink"/>
    <w:basedOn w:val="a0"/>
    <w:rsid w:val="002F39EE"/>
    <w:rPr>
      <w:color w:val="0563C1" w:themeColor="hyperlink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BD773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biblio.com/biblio/default.aspx?group=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psyber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ookap.inf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2540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16985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>16,1,2,15,14,3,4,13,12,5,6,11,10,7,8,9</dc:description>
  <cp:lastModifiedBy>Пользователь</cp:lastModifiedBy>
  <cp:revision>6</cp:revision>
  <cp:lastPrinted>2017-12-12T13:13:00Z</cp:lastPrinted>
  <dcterms:created xsi:type="dcterms:W3CDTF">2020-11-01T14:19:00Z</dcterms:created>
  <dcterms:modified xsi:type="dcterms:W3CDTF">2020-11-04T20:10:00Z</dcterms:modified>
</cp:coreProperties>
</file>